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B" w:rsidRDefault="00FA606B" w:rsidP="00FA606B">
      <w:pPr>
        <w:pStyle w:val="1"/>
        <w:spacing w:after="0"/>
        <w:ind w:left="5100"/>
      </w:pPr>
      <w:r>
        <w:rPr>
          <w:b w:val="0"/>
          <w:bCs w:val="0"/>
        </w:rPr>
        <w:t>Приложение 69</w:t>
      </w:r>
    </w:p>
    <w:p w:rsidR="00FA606B" w:rsidRDefault="00FA606B" w:rsidP="00FA606B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FA606B" w:rsidRDefault="00FA606B" w:rsidP="00FA606B">
      <w:pPr>
        <w:pStyle w:val="1"/>
        <w:spacing w:after="840"/>
        <w:ind w:right="440"/>
        <w:jc w:val="right"/>
      </w:pPr>
      <w:r>
        <w:rPr>
          <w:b w:val="0"/>
          <w:bCs w:val="0"/>
        </w:rPr>
        <w:t>ФОРМА</w:t>
      </w:r>
    </w:p>
    <w:p w:rsidR="00FA606B" w:rsidRDefault="00FA606B" w:rsidP="00FA606B">
      <w:pPr>
        <w:pStyle w:val="1"/>
        <w:spacing w:after="12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FA606B" w:rsidRDefault="00FA606B" w:rsidP="00FA606B">
      <w:pPr>
        <w:pStyle w:val="1"/>
        <w:spacing w:after="0"/>
        <w:jc w:val="center"/>
      </w:pPr>
      <w:r>
        <w:t>Проверочный лист</w:t>
      </w:r>
    </w:p>
    <w:p w:rsidR="00FA606B" w:rsidRDefault="00FA606B" w:rsidP="00FA606B">
      <w:pPr>
        <w:pStyle w:val="1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выполнении работ в театрах, концертных залах, цирках,</w:t>
      </w:r>
      <w:r>
        <w:br/>
      </w:r>
      <w:proofErr w:type="spellStart"/>
      <w:r>
        <w:t>зоотеатрах</w:t>
      </w:r>
      <w:proofErr w:type="spellEnd"/>
      <w:r>
        <w:t>, зоопарках и океанариумах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2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FA606B" w:rsidRDefault="00FA606B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ectPr w:rsidR="00FA606B">
          <w:headerReference w:type="even" r:id="rId4"/>
          <w:headerReference w:type="default" r:id="rId5"/>
          <w:pgSz w:w="11900" w:h="16840"/>
          <w:pgMar w:top="1149" w:right="354" w:bottom="950" w:left="1596" w:header="721" w:footer="522" w:gutter="0"/>
          <w:pgNumType w:start="38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7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tabs>
                <w:tab w:val="left" w:pos="2611"/>
                <w:tab w:val="left" w:pos="5160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FA606B" w:rsidRDefault="00FA606B" w:rsidP="00493BF9">
            <w:pPr>
              <w:pStyle w:val="a5"/>
              <w:tabs>
                <w:tab w:val="left" w:pos="3346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FA606B" w:rsidRDefault="00FA606B" w:rsidP="00493BF9">
            <w:pPr>
              <w:pStyle w:val="a5"/>
              <w:tabs>
                <w:tab w:val="left" w:pos="486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FA606B" w:rsidRDefault="00FA606B" w:rsidP="00493BF9">
            <w:pPr>
              <w:pStyle w:val="a5"/>
              <w:tabs>
                <w:tab w:val="left" w:pos="4090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FA606B" w:rsidRDefault="00FA606B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FA606B" w:rsidRDefault="00FA606B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after="959" w:line="1" w:lineRule="exact"/>
      </w:pPr>
    </w:p>
    <w:p w:rsidR="00FA606B" w:rsidRDefault="00FA606B" w:rsidP="00FA606B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2"/>
        <w:gridCol w:w="2832"/>
        <w:gridCol w:w="706"/>
        <w:gridCol w:w="701"/>
        <w:gridCol w:w="1195"/>
        <w:gridCol w:w="1085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ind w:firstLine="160"/>
            </w:pPr>
            <w:r>
              <w:lastRenderedPageBreak/>
              <w:t>№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/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/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ind w:firstLine="240"/>
            </w:pPr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jc w:val="center"/>
            </w:pPr>
            <w:r>
              <w:t>7</w:t>
            </w: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06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 xml:space="preserve">Работодателем разработаны инструкции по охране труда для профессий </w:t>
            </w:r>
            <w:proofErr w:type="gramStart"/>
            <w:r>
              <w:t>и(</w:t>
            </w:r>
            <w:proofErr w:type="gramEnd"/>
            <w:r>
              <w:t>или)видов выполняемых работ, которые утверждены локальным нормативным актом работодателя с учетом мнения соответствующего профсоюзного органа (при наличии) либо иных уполномоченных работниками лиц представительного органа (при наличии) на основе Правил № 914н и требований технической (эксплуатационной) документации организации- изготовителя технологического оборудования, применяемого при осуществлении деятельности 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 xml:space="preserve">Пункт 4 Правил по охране труда при выполнении работ в театрах, концертных залах, цирках,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океанариумах, утвержденных приказом Минтруда России от 16.12.2020 №914н (зарегистрирован Минюстом России 30.12.2020, регистрационный №61947) (далее - Правила №914н)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22"/>
        <w:gridCol w:w="2827"/>
        <w:gridCol w:w="706"/>
        <w:gridCol w:w="706"/>
        <w:gridCol w:w="1195"/>
        <w:gridCol w:w="1085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proofErr w:type="gramStart"/>
            <w:r>
              <w:t>объектах</w:t>
            </w:r>
            <w:proofErr w:type="gramEnd"/>
            <w:r>
              <w:t xml:space="preserve"> культуры, биологических особенностей</w:t>
            </w:r>
          </w:p>
          <w:p w:rsidR="00FA606B" w:rsidRDefault="00FA606B" w:rsidP="00493BF9">
            <w:pPr>
              <w:pStyle w:val="a5"/>
            </w:pPr>
            <w:r>
              <w:t>животных до рода, вида и требований по охране труда при обращении с ними?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14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 № 914н,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</w:t>
            </w:r>
            <w:proofErr w:type="spellStart"/>
            <w:r>
              <w:t>организационно</w:t>
            </w:r>
            <w:r>
              <w:softHyphen/>
              <w:t>технологической</w:t>
            </w:r>
            <w:proofErr w:type="spellEnd"/>
            <w:r>
              <w:t xml:space="preserve"> документацией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Пункт 5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 xml:space="preserve">Работы в </w:t>
            </w:r>
            <w:proofErr w:type="gramStart"/>
            <w:r>
              <w:t>театральных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Пункт 13 Правил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2"/>
        <w:gridCol w:w="2832"/>
        <w:gridCol w:w="710"/>
        <w:gridCol w:w="696"/>
        <w:gridCol w:w="1195"/>
        <w:gridCol w:w="1094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proofErr w:type="gramStart"/>
            <w:r>
              <w:t>мизансценах</w:t>
            </w:r>
            <w:proofErr w:type="gramEnd"/>
            <w:r>
              <w:t xml:space="preserve"> и исполнение трюков в цирковых номерах, связанные с риском для жизни и здоровья исполнителей, поручаются работникам, прошедшим специальную профессиональную подготовку или профессиональную спортивную подготовку?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  <w:jc w:val="both"/>
            </w:pPr>
            <w:r>
              <w:t>№914н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Стационарные ограждения высотой более 1,1м, указанные в Правилах № 914н, имеют промежуточный элемент и отбойную полосу высотой не менее 140 мм?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 14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  <w:tabs>
                <w:tab w:val="left" w:pos="2717"/>
              </w:tabs>
            </w:pPr>
            <w:r>
              <w:t>Высота</w:t>
            </w:r>
            <w:r>
              <w:tab/>
              <w:t>.</w:t>
            </w:r>
          </w:p>
          <w:p w:rsidR="00FA606B" w:rsidRDefault="00FA606B" w:rsidP="00493BF9">
            <w:pPr>
              <w:pStyle w:val="a5"/>
            </w:pPr>
            <w:r>
              <w:t>художественных</w:t>
            </w:r>
          </w:p>
          <w:p w:rsidR="00FA606B" w:rsidRDefault="00FA606B" w:rsidP="00493BF9">
            <w:pPr>
              <w:pStyle w:val="a5"/>
            </w:pPr>
            <w:r>
              <w:t>ограждений</w:t>
            </w:r>
          </w:p>
          <w:p w:rsidR="00FA606B" w:rsidRDefault="00FA606B" w:rsidP="00493BF9">
            <w:pPr>
              <w:pStyle w:val="a5"/>
            </w:pPr>
            <w:r>
              <w:t>(декорации)</w:t>
            </w:r>
          </w:p>
          <w:p w:rsidR="00FA606B" w:rsidRDefault="00FA606B" w:rsidP="00493BF9">
            <w:pPr>
              <w:pStyle w:val="a5"/>
            </w:pPr>
            <w:r>
              <w:t>составляет не менее 900 мм?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 15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Работодатель при выполнении технологических операций несколькими работниками обеспечил визуальную или звуковую связь между ними, в том числе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 19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22"/>
        <w:gridCol w:w="2827"/>
        <w:gridCol w:w="710"/>
        <w:gridCol w:w="701"/>
        <w:gridCol w:w="1200"/>
        <w:gridCol w:w="108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путем использования раций или иных видов связи?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7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 xml:space="preserve">Работы, связанные с применением токсических, раздражающих и л </w:t>
            </w:r>
            <w:proofErr w:type="spellStart"/>
            <w:r>
              <w:t>егковоспламеняющи</w:t>
            </w:r>
            <w:proofErr w:type="spellEnd"/>
            <w:r>
              <w:t xml:space="preserve"> </w:t>
            </w:r>
            <w:proofErr w:type="spellStart"/>
            <w:r>
              <w:t>хся</w:t>
            </w:r>
            <w:proofErr w:type="spellEnd"/>
            <w:r>
              <w:t xml:space="preserve"> веществ, выполняются в отдельных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омещениях</w:t>
            </w:r>
            <w:proofErr w:type="spellEnd"/>
            <w:r>
              <w:t xml:space="preserve"> или на специальных изолированных участках производственных помещений, приспособленных для данного вида работ (за исключением работ по дезинфекции, дезинсекции помещений и дератизации)?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 20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У станов ленные работодателем дополнительные требования безопасности, не противоречат Правилам № 914н.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Подпункт 1 пункта 22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Подпункт 1 пункта 22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27"/>
        <w:gridCol w:w="2827"/>
        <w:gridCol w:w="710"/>
        <w:gridCol w:w="706"/>
        <w:gridCol w:w="1195"/>
        <w:gridCol w:w="108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  <w:spacing w:line="254" w:lineRule="auto"/>
            </w:pPr>
            <w:r>
              <w:t>указаний, инструктажа?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44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производственным территориям (производственным помещениям), размещению оборудования и организации рабочих мест в театрах и концертных залах?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24 - 29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сценическому комплексу?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30-82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помещениям для обслуживания сцены, эстрады?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83-90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мастерским и складам?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91 - 106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 при эксплуатации верхнего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107-185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18"/>
        <w:gridCol w:w="2832"/>
        <w:gridCol w:w="710"/>
        <w:gridCol w:w="701"/>
        <w:gridCol w:w="1195"/>
        <w:gridCol w:w="1085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оборудования?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 при эксплуатации нижнего оборудования?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186-214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осуществлению производственных процессов в театрах и концертных залах?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215, 217 - 1234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эксплуатации оборудования спектакля, концерта?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235 -251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 при эксплуатации механического оборудования?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252 - 267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 при эксплуатации полетных устройств?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Пункты 268 - 275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Пункты 276 - 294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22"/>
        <w:gridCol w:w="2832"/>
        <w:gridCol w:w="710"/>
        <w:gridCol w:w="701"/>
        <w:gridCol w:w="1195"/>
        <w:gridCol w:w="108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труда, предъявляемые к транспортировке и хранению оборудования, сценического оформления, применяемых материалов?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помещениям стационарного здания цирка?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295 - 308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территориям и помещениям передвижного здания цирка?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309-319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Работодателем исполняются требования охраны труда при эксплуатации отдельного аттракциона «Мотогонки»?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320 - 322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 xml:space="preserve">Работодателем исполняются требования охраны труда, предъявляемые к помещениям для содержания животных, а также к уходу за животными </w:t>
            </w:r>
            <w:proofErr w:type="gramStart"/>
            <w:r>
              <w:t>в</w:t>
            </w:r>
            <w:proofErr w:type="gramEnd"/>
            <w:r>
              <w:t xml:space="preserve"> стационарных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333 - 359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27"/>
        <w:gridCol w:w="2822"/>
        <w:gridCol w:w="710"/>
        <w:gridCol w:w="706"/>
        <w:gridCol w:w="1195"/>
        <w:gridCol w:w="108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proofErr w:type="gramStart"/>
            <w:r>
              <w:t>зданиях</w:t>
            </w:r>
            <w:proofErr w:type="gramEnd"/>
            <w:r>
              <w:t xml:space="preserve"> цирках?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размещению, эксплуатации циркового оборудования и организации рабочих мест?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361 - 368, 373 -392, 394-469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обеспечивается исполнение должностными лицами установленных обязанностей?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Пункты 470-476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проведению цирковых представлений, проведению репетиций и разминок?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477 - 482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проведению цирковых представлений, требования к страховке и пассировке?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483 - 485, 488, 489, 491 -504, 506-509,511 -516</w:t>
            </w:r>
          </w:p>
          <w:p w:rsidR="00FA606B" w:rsidRDefault="00FA606B" w:rsidP="00493BF9">
            <w:pPr>
              <w:pStyle w:val="a5"/>
            </w:pPr>
            <w:r>
              <w:t>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Пункты 517-519, 524 - 534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18"/>
        <w:gridCol w:w="2832"/>
        <w:gridCol w:w="710"/>
        <w:gridCol w:w="701"/>
        <w:gridCol w:w="1200"/>
        <w:gridCol w:w="109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требования охраны труда, предъявляемые к организации и проведению цирковых представлений, выступлениям на манеже и в воздухе?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проведению цирковых представлений, к цирковым выступлениям на льду?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Пункты 535 - 540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проведению цирковых представлений, к цирковым выступлениям на воде?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541 - 546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проведению цирковых представлений, к выступлениям с животными?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547 - 563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 xml:space="preserve">Работодателем исполняются требования охраны труда, предъявляемые </w:t>
            </w:r>
            <w:proofErr w:type="gramStart"/>
            <w:r>
              <w:t>к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564 - 567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2"/>
        <w:gridCol w:w="2832"/>
        <w:gridCol w:w="706"/>
        <w:gridCol w:w="706"/>
        <w:gridCol w:w="1195"/>
        <w:gridCol w:w="1085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организации ученичества в цирковых предприятиях?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транспортировке и хранению циркового оборудования, применяемых материалов?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568 - 571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территориям (зданиям), помещениям и объектам зоопарков и океанариумов?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572 - 583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Работодателем исполняются требования охраны труда при уходе за животными?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584-678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36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Работодателем исполняются требования охраны труда при работе с наземными беспозвоночными животными?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Пункты 679-685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06B" w:rsidRDefault="00FA606B" w:rsidP="00493BF9">
            <w:pPr>
              <w:pStyle w:val="a5"/>
            </w:pPr>
            <w:r>
              <w:t xml:space="preserve">Работодателем исполняются требования охраны труда при работе </w:t>
            </w:r>
            <w:proofErr w:type="gramStart"/>
            <w:r>
              <w:t>с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686 - 690 Правил № 914н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27"/>
        <w:gridCol w:w="2827"/>
        <w:gridCol w:w="710"/>
        <w:gridCol w:w="706"/>
        <w:gridCol w:w="1195"/>
        <w:gridCol w:w="1090"/>
      </w:tblGrid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морскими</w:t>
            </w:r>
          </w:p>
          <w:p w:rsidR="00FA606B" w:rsidRDefault="00FA606B" w:rsidP="00493BF9">
            <w:pPr>
              <w:pStyle w:val="a5"/>
            </w:pPr>
            <w:r>
              <w:t>беспозвоночными?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 при работе с морскими млекопитающими?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691 - 698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  <w:tr w:rsidR="00FA606B" w:rsidTr="00493BF9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20"/>
            </w:pPr>
            <w:r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06B" w:rsidRDefault="00FA606B" w:rsidP="00493BF9">
            <w:pPr>
              <w:pStyle w:val="a5"/>
            </w:pPr>
            <w:r>
              <w:t>Работодателем исполняются требования охраны труда, предъявляемые к транспортировке и хранению оборудования, применяемых материалов и перемещению клеток с животными и транспортировке животных?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pStyle w:val="a5"/>
              <w:spacing w:before="100"/>
            </w:pPr>
            <w:r>
              <w:t>Пункты 699 - 705 Правил № 914н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6B" w:rsidRDefault="00FA606B" w:rsidP="00493BF9">
            <w:pPr>
              <w:rPr>
                <w:sz w:val="10"/>
                <w:szCs w:val="10"/>
              </w:rPr>
            </w:pPr>
          </w:p>
        </w:tc>
      </w:tr>
    </w:tbl>
    <w:p w:rsidR="00FA606B" w:rsidRDefault="00FA606B" w:rsidP="00FA606B">
      <w:pPr>
        <w:sectPr w:rsidR="00FA606B">
          <w:headerReference w:type="even" r:id="rId6"/>
          <w:headerReference w:type="default" r:id="rId7"/>
          <w:pgSz w:w="11900" w:h="16840"/>
          <w:pgMar w:top="1149" w:right="354" w:bottom="950" w:left="1596" w:header="0" w:footer="522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E7A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E7A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E7A8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2pt;margin-top:33.95pt;width:9.1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E7A8A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E7A8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2pt;margin-top:33.95pt;width:9.1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E7A8A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A606B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A606B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E7A8A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A606B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0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FA606B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FA606B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FA606B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FA60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FA606B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FA606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1567</Words>
  <Characters>8933</Characters>
  <Application>Microsoft Office Word</Application>
  <DocSecurity>0</DocSecurity>
  <Lines>74</Lines>
  <Paragraphs>20</Paragraphs>
  <ScaleCrop>false</ScaleCrop>
  <Company>Krokoz™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2022-03-01T12:46:00Z</dcterms:created>
  <dcterms:modified xsi:type="dcterms:W3CDTF">2022-03-01T12:47:00Z</dcterms:modified>
</cp:coreProperties>
</file>