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94" w:rsidRDefault="00751D94" w:rsidP="00751D9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51D94" w:rsidRDefault="00751D94" w:rsidP="00751D94">
      <w:pPr>
        <w:pStyle w:val="ConsPlusTitle"/>
        <w:jc w:val="center"/>
      </w:pPr>
    </w:p>
    <w:p w:rsidR="00751D94" w:rsidRDefault="00751D94" w:rsidP="00751D94">
      <w:pPr>
        <w:pStyle w:val="ConsPlusTitle"/>
        <w:jc w:val="center"/>
      </w:pPr>
      <w:r>
        <w:t>ПОСТАНОВЛЕНИЕ</w:t>
      </w:r>
    </w:p>
    <w:p w:rsidR="00751D94" w:rsidRDefault="00751D94" w:rsidP="00751D94">
      <w:pPr>
        <w:pStyle w:val="ConsPlusTitle"/>
        <w:jc w:val="center"/>
      </w:pPr>
      <w:r>
        <w:t>от 19 сентября 2022 г. № 1654</w:t>
      </w:r>
    </w:p>
    <w:p w:rsidR="00751D94" w:rsidRDefault="00751D94" w:rsidP="00751D94">
      <w:pPr>
        <w:pStyle w:val="ConsPlusTitle"/>
        <w:jc w:val="center"/>
      </w:pPr>
    </w:p>
    <w:p w:rsidR="00751D94" w:rsidRDefault="00751D94" w:rsidP="00751D94">
      <w:pPr>
        <w:pStyle w:val="ConsPlusTitle"/>
        <w:jc w:val="center"/>
      </w:pPr>
      <w:r>
        <w:t>ОБ УТВЕРЖДЕНИИ ПРАВИЛ</w:t>
      </w:r>
    </w:p>
    <w:p w:rsidR="00751D94" w:rsidRDefault="00751D94" w:rsidP="00751D94">
      <w:pPr>
        <w:pStyle w:val="ConsPlusTitle"/>
        <w:jc w:val="center"/>
      </w:pPr>
      <w:r>
        <w:t>ПРОВЕДЕНИЯ ЭВАКУАЦИОННЫХ МЕРОПРИЯТИЙ ПРИ УГРОЗЕ</w:t>
      </w:r>
    </w:p>
    <w:p w:rsidR="00751D94" w:rsidRDefault="00751D94" w:rsidP="00751D94">
      <w:pPr>
        <w:pStyle w:val="ConsPlusTitle"/>
        <w:jc w:val="center"/>
      </w:pPr>
      <w:r>
        <w:t>ВОЗНИКНОВЕНИЯ ИЛИ ВОЗНИКНОВЕНИИ ЧРЕЗВЫЧАЙНЫХ СИТУАЦИЙ</w:t>
      </w:r>
    </w:p>
    <w:p w:rsidR="00751D94" w:rsidRDefault="00751D94" w:rsidP="00751D94">
      <w:pPr>
        <w:pStyle w:val="ConsPlusTitle"/>
        <w:jc w:val="center"/>
      </w:pPr>
      <w:r>
        <w:t>ПРИРОДНОГО И ТЕХНОГЕННОГО ХАРАКТЕРА</w:t>
      </w:r>
    </w:p>
    <w:p w:rsidR="00751D94" w:rsidRDefault="00751D94" w:rsidP="00751D94">
      <w:pPr>
        <w:pStyle w:val="ConsPlusNormal"/>
        <w:jc w:val="center"/>
      </w:pPr>
    </w:p>
    <w:p w:rsidR="00751D94" w:rsidRPr="006258EB" w:rsidRDefault="00751D94" w:rsidP="00751D94">
      <w:pPr>
        <w:pStyle w:val="ConsPlusNormal"/>
        <w:ind w:firstLine="540"/>
        <w:jc w:val="both"/>
      </w:pPr>
      <w:r w:rsidRPr="006258EB">
        <w:t xml:space="preserve">В соответствии с подпунктом </w:t>
      </w:r>
      <w:r w:rsidR="00667A86">
        <w:t>«</w:t>
      </w:r>
      <w:r w:rsidRPr="006258EB">
        <w:t>т</w:t>
      </w:r>
      <w:r w:rsidR="00667A86">
        <w:t>»</w:t>
      </w:r>
      <w:r w:rsidRPr="006258EB">
        <w:t xml:space="preserve"> статьи 10 Федерального закона </w:t>
      </w:r>
      <w:r w:rsidR="00667A86">
        <w:t>«</w:t>
      </w:r>
      <w:r w:rsidRPr="006258EB">
        <w:t>О защите населения и</w:t>
      </w:r>
      <w:r>
        <w:t xml:space="preserve"> </w:t>
      </w:r>
      <w:r w:rsidRPr="006258EB">
        <w:t>территорий от чрезвычайных ситуаций природного и техногенного характера</w:t>
      </w:r>
      <w:r w:rsidR="00667A86">
        <w:t>»</w:t>
      </w:r>
      <w:r w:rsidRPr="006258EB">
        <w:t xml:space="preserve"> Правительство Российской Федерации постановляет: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 w:rsidRPr="006258EB">
        <w:t>1. Утвердить прилагаемые Правила проведения эвакуационных мероприятий при угрозе возникновения или возникновении</w:t>
      </w:r>
      <w:r>
        <w:t xml:space="preserve"> чрезвычайных ситуаций природного и техногенного характера.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 1 марта 2023 г. и действует до 28 февраля 2029 г. включительно.</w:t>
      </w:r>
    </w:p>
    <w:p w:rsidR="00751D94" w:rsidRDefault="00751D94" w:rsidP="00751D94">
      <w:pPr>
        <w:pStyle w:val="ConsPlusNormal"/>
        <w:ind w:firstLine="540"/>
        <w:jc w:val="both"/>
      </w:pPr>
    </w:p>
    <w:p w:rsidR="00751D94" w:rsidRDefault="00751D94" w:rsidP="00751D94">
      <w:pPr>
        <w:pStyle w:val="ConsPlusNormal"/>
        <w:jc w:val="right"/>
      </w:pPr>
      <w:r>
        <w:t>Председатель Правительства</w:t>
      </w:r>
    </w:p>
    <w:p w:rsidR="00751D94" w:rsidRDefault="00751D94" w:rsidP="00751D94">
      <w:pPr>
        <w:pStyle w:val="ConsPlusNormal"/>
        <w:jc w:val="right"/>
      </w:pPr>
      <w:r>
        <w:t>Российской Федерации</w:t>
      </w:r>
    </w:p>
    <w:p w:rsidR="00751D94" w:rsidRDefault="00751D94" w:rsidP="00751D94">
      <w:pPr>
        <w:pStyle w:val="ConsPlusNormal"/>
        <w:jc w:val="right"/>
      </w:pPr>
      <w:r>
        <w:t>М.МИШУСТИН</w:t>
      </w:r>
    </w:p>
    <w:p w:rsidR="00751D94" w:rsidRDefault="00751D94" w:rsidP="00751D94">
      <w:pPr>
        <w:pStyle w:val="ConsPlusNormal"/>
        <w:ind w:firstLine="540"/>
        <w:jc w:val="both"/>
      </w:pPr>
    </w:p>
    <w:p w:rsidR="00751D94" w:rsidRDefault="00751D94" w:rsidP="00751D94">
      <w:pPr>
        <w:pStyle w:val="ConsPlusNormal"/>
        <w:ind w:firstLine="540"/>
        <w:jc w:val="both"/>
      </w:pPr>
    </w:p>
    <w:p w:rsidR="00751D94" w:rsidRDefault="00751D94" w:rsidP="00751D94">
      <w:pPr>
        <w:pStyle w:val="ConsPlusNormal"/>
        <w:ind w:firstLine="540"/>
        <w:jc w:val="both"/>
      </w:pPr>
    </w:p>
    <w:p w:rsidR="00751D94" w:rsidRDefault="00751D94" w:rsidP="00751D94">
      <w:pPr>
        <w:pStyle w:val="ConsPlusNormal"/>
        <w:ind w:firstLine="540"/>
        <w:jc w:val="both"/>
      </w:pPr>
    </w:p>
    <w:p w:rsidR="00751D94" w:rsidRDefault="00751D94" w:rsidP="00751D94">
      <w:pPr>
        <w:pStyle w:val="ConsPlusNormal"/>
        <w:ind w:firstLine="540"/>
        <w:jc w:val="both"/>
      </w:pPr>
    </w:p>
    <w:p w:rsidR="00967044" w:rsidRDefault="00967044" w:rsidP="00751D94">
      <w:pPr>
        <w:pStyle w:val="ConsPlusNormal"/>
        <w:ind w:firstLine="540"/>
        <w:jc w:val="both"/>
      </w:pPr>
    </w:p>
    <w:p w:rsidR="00967044" w:rsidRDefault="00967044" w:rsidP="00751D94">
      <w:pPr>
        <w:pStyle w:val="ConsPlusNormal"/>
        <w:ind w:firstLine="540"/>
        <w:jc w:val="both"/>
      </w:pPr>
    </w:p>
    <w:p w:rsidR="00967044" w:rsidRDefault="00967044" w:rsidP="00751D94">
      <w:pPr>
        <w:pStyle w:val="ConsPlusNormal"/>
        <w:ind w:firstLine="540"/>
        <w:jc w:val="both"/>
      </w:pPr>
    </w:p>
    <w:p w:rsidR="00967044" w:rsidRDefault="00967044" w:rsidP="00751D94">
      <w:pPr>
        <w:pStyle w:val="ConsPlusNormal"/>
        <w:ind w:firstLine="540"/>
        <w:jc w:val="both"/>
      </w:pPr>
    </w:p>
    <w:p w:rsidR="00967044" w:rsidRDefault="00967044" w:rsidP="00751D94">
      <w:pPr>
        <w:pStyle w:val="ConsPlusNormal"/>
        <w:ind w:firstLine="540"/>
        <w:jc w:val="both"/>
      </w:pPr>
    </w:p>
    <w:p w:rsidR="00967044" w:rsidRDefault="00967044" w:rsidP="00751D94">
      <w:pPr>
        <w:pStyle w:val="ConsPlusNormal"/>
        <w:ind w:firstLine="540"/>
        <w:jc w:val="both"/>
      </w:pPr>
    </w:p>
    <w:p w:rsidR="00967044" w:rsidRDefault="00967044" w:rsidP="00751D94">
      <w:pPr>
        <w:pStyle w:val="ConsPlusNormal"/>
        <w:ind w:firstLine="540"/>
        <w:jc w:val="both"/>
      </w:pPr>
    </w:p>
    <w:p w:rsidR="00967044" w:rsidRDefault="00967044" w:rsidP="00751D94">
      <w:pPr>
        <w:pStyle w:val="ConsPlusNormal"/>
        <w:ind w:firstLine="540"/>
        <w:jc w:val="both"/>
      </w:pPr>
    </w:p>
    <w:p w:rsidR="00967044" w:rsidRDefault="00967044" w:rsidP="00751D94">
      <w:pPr>
        <w:pStyle w:val="ConsPlusNormal"/>
        <w:ind w:firstLine="540"/>
        <w:jc w:val="both"/>
      </w:pPr>
    </w:p>
    <w:p w:rsidR="00967044" w:rsidRDefault="00967044" w:rsidP="00751D94">
      <w:pPr>
        <w:pStyle w:val="ConsPlusNormal"/>
        <w:ind w:firstLine="540"/>
        <w:jc w:val="both"/>
      </w:pPr>
    </w:p>
    <w:p w:rsidR="00967044" w:rsidRDefault="00967044" w:rsidP="00751D94">
      <w:pPr>
        <w:pStyle w:val="ConsPlusNormal"/>
        <w:ind w:firstLine="540"/>
        <w:jc w:val="both"/>
      </w:pPr>
    </w:p>
    <w:p w:rsidR="00967044" w:rsidRDefault="00967044" w:rsidP="00751D94">
      <w:pPr>
        <w:pStyle w:val="ConsPlusNormal"/>
        <w:ind w:firstLine="540"/>
        <w:jc w:val="both"/>
      </w:pPr>
    </w:p>
    <w:p w:rsidR="00967044" w:rsidRDefault="00967044" w:rsidP="00751D94">
      <w:pPr>
        <w:pStyle w:val="ConsPlusNormal"/>
        <w:ind w:firstLine="540"/>
        <w:jc w:val="both"/>
      </w:pPr>
    </w:p>
    <w:p w:rsidR="00967044" w:rsidRDefault="00967044" w:rsidP="00751D94">
      <w:pPr>
        <w:pStyle w:val="ConsPlusNormal"/>
        <w:ind w:firstLine="540"/>
        <w:jc w:val="both"/>
      </w:pPr>
    </w:p>
    <w:p w:rsidR="00967044" w:rsidRDefault="00967044" w:rsidP="00751D94">
      <w:pPr>
        <w:pStyle w:val="ConsPlusNormal"/>
        <w:ind w:firstLine="540"/>
        <w:jc w:val="both"/>
      </w:pPr>
    </w:p>
    <w:p w:rsidR="00967044" w:rsidRDefault="00967044" w:rsidP="00751D94">
      <w:pPr>
        <w:pStyle w:val="ConsPlusNormal"/>
        <w:ind w:firstLine="540"/>
        <w:jc w:val="both"/>
      </w:pPr>
    </w:p>
    <w:p w:rsidR="00967044" w:rsidRDefault="00967044" w:rsidP="00751D94">
      <w:pPr>
        <w:pStyle w:val="ConsPlusNormal"/>
        <w:ind w:firstLine="540"/>
        <w:jc w:val="both"/>
      </w:pPr>
    </w:p>
    <w:p w:rsidR="00967044" w:rsidRDefault="00967044" w:rsidP="00751D94">
      <w:pPr>
        <w:pStyle w:val="ConsPlusNormal"/>
        <w:ind w:firstLine="540"/>
        <w:jc w:val="both"/>
      </w:pPr>
    </w:p>
    <w:p w:rsidR="00967044" w:rsidRDefault="00967044" w:rsidP="00751D94">
      <w:pPr>
        <w:pStyle w:val="ConsPlusNormal"/>
        <w:ind w:firstLine="540"/>
        <w:jc w:val="both"/>
      </w:pPr>
    </w:p>
    <w:p w:rsidR="00967044" w:rsidRDefault="00967044" w:rsidP="00751D94">
      <w:pPr>
        <w:pStyle w:val="ConsPlusNormal"/>
        <w:ind w:firstLine="540"/>
        <w:jc w:val="both"/>
      </w:pPr>
    </w:p>
    <w:p w:rsidR="00967044" w:rsidRDefault="00967044" w:rsidP="00751D94">
      <w:pPr>
        <w:pStyle w:val="ConsPlusNormal"/>
        <w:ind w:firstLine="540"/>
        <w:jc w:val="both"/>
      </w:pPr>
    </w:p>
    <w:p w:rsidR="00967044" w:rsidRDefault="00967044" w:rsidP="00751D94">
      <w:pPr>
        <w:pStyle w:val="ConsPlusNormal"/>
        <w:ind w:firstLine="540"/>
        <w:jc w:val="both"/>
      </w:pPr>
      <w:bookmarkStart w:id="0" w:name="_GoBack"/>
      <w:bookmarkEnd w:id="0"/>
    </w:p>
    <w:p w:rsidR="00751D94" w:rsidRDefault="00751D94" w:rsidP="00751D94">
      <w:pPr>
        <w:pStyle w:val="ConsPlusNormal"/>
        <w:jc w:val="right"/>
        <w:outlineLvl w:val="0"/>
      </w:pPr>
      <w:r>
        <w:lastRenderedPageBreak/>
        <w:t>Утверждены</w:t>
      </w:r>
    </w:p>
    <w:p w:rsidR="00751D94" w:rsidRDefault="00751D94" w:rsidP="00751D94">
      <w:pPr>
        <w:pStyle w:val="ConsPlusNormal"/>
        <w:jc w:val="right"/>
      </w:pPr>
      <w:r>
        <w:t>постановлением Правительства</w:t>
      </w:r>
    </w:p>
    <w:p w:rsidR="00751D94" w:rsidRDefault="00751D94" w:rsidP="00751D94">
      <w:pPr>
        <w:pStyle w:val="ConsPlusNormal"/>
        <w:jc w:val="right"/>
      </w:pPr>
      <w:r>
        <w:t>Российской Федерации</w:t>
      </w:r>
    </w:p>
    <w:p w:rsidR="00751D94" w:rsidRDefault="00751D94" w:rsidP="00751D94">
      <w:pPr>
        <w:pStyle w:val="ConsPlusNormal"/>
        <w:jc w:val="right"/>
      </w:pPr>
      <w:r>
        <w:t>от 19 сентября 2022 г. № 1654</w:t>
      </w:r>
    </w:p>
    <w:p w:rsidR="00751D94" w:rsidRDefault="00751D94" w:rsidP="00751D94">
      <w:pPr>
        <w:pStyle w:val="ConsPlusNormal"/>
        <w:jc w:val="both"/>
      </w:pPr>
    </w:p>
    <w:p w:rsidR="00751D94" w:rsidRDefault="00751D94" w:rsidP="00751D94">
      <w:pPr>
        <w:pStyle w:val="ConsPlusTitle"/>
        <w:jc w:val="center"/>
      </w:pPr>
      <w:bookmarkStart w:id="1" w:name="Par28"/>
      <w:bookmarkEnd w:id="1"/>
      <w:r>
        <w:t>ПРАВИЛА</w:t>
      </w:r>
    </w:p>
    <w:p w:rsidR="00751D94" w:rsidRDefault="00751D94" w:rsidP="00751D94">
      <w:pPr>
        <w:pStyle w:val="ConsPlusTitle"/>
        <w:jc w:val="center"/>
      </w:pPr>
      <w:r>
        <w:t>ПРОВЕДЕНИЯ ЭВАКУАЦИОННЫХ МЕРОПРИЯТИЙ ПРИ УГРОЗЕ</w:t>
      </w:r>
    </w:p>
    <w:p w:rsidR="00751D94" w:rsidRDefault="00751D94" w:rsidP="00751D94">
      <w:pPr>
        <w:pStyle w:val="ConsPlusTitle"/>
        <w:jc w:val="center"/>
      </w:pPr>
      <w:r>
        <w:t>ВОЗНИКНОВЕНИЯ ИЛИ ВОЗНИКНОВЕНИИ ЧРЕЗВЫЧАЙНЫХ СИТУАЦИЙ</w:t>
      </w:r>
    </w:p>
    <w:p w:rsidR="00751D94" w:rsidRDefault="00751D94" w:rsidP="00751D94">
      <w:pPr>
        <w:pStyle w:val="ConsPlusTitle"/>
        <w:jc w:val="center"/>
      </w:pPr>
      <w:r>
        <w:t>ПРИРОДНОГО И ТЕХНОГЕННОГО ХАРАКТЕРА</w:t>
      </w:r>
    </w:p>
    <w:p w:rsidR="00751D94" w:rsidRDefault="00751D94" w:rsidP="00751D94">
      <w:pPr>
        <w:pStyle w:val="ConsPlusNormal"/>
        <w:jc w:val="both"/>
      </w:pPr>
    </w:p>
    <w:p w:rsidR="00751D94" w:rsidRDefault="00751D94" w:rsidP="00751D94">
      <w:pPr>
        <w:pStyle w:val="ConsPlusNormal"/>
        <w:ind w:firstLine="540"/>
        <w:jc w:val="both"/>
      </w:pPr>
      <w:r>
        <w:t>1. Настоящие Правила устанавливают порядок проведения эвакуационных мероприятий при угрозе возникновения или возникновении чрезвычайных ситуаций природного и техногенного характера (далее соответственно - эвакуационные мероприятия, чрезвычайные ситуации).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2. В целях настоящих Правил под эвакуационными мероприятиями понимаются действия по перемещению граждан Российской Федерации, иностранных граждан и лиц без гражданства, находящихся на территории Российской Федерации (далее - население),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 в район (место), расположенный за пределами воздействия поражающих факторов источника чрезвычайной ситуации (далее - безопасный район (место).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3. Проведение эвакуационных мероприятий осуществляется в целях: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а) спасения жизни и сохранения здоровья людей, находящихся на территориях, на которых существует угроза возникновения чрезвычайных ситуаций, или в зонах чрезвычайных ситуаций;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б) снижения материальных потерь при чрезвычайных ситуациях;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в) сохранения материальных и культурных ценностей при чрезвычайных ситуациях.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4. Основными принципами проведения эвакуационных мероприятий являются: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а) планирование и подготовка маршрутов эвакуации, мест размещения населения, материальных и культурных ценностей в безопасных районах (местах);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б) приоритетное использование транспортных средств для проведения эвакуационных мероприятий;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в) обеспечение охраны общественного порядка и сохранение имущества населения в зонах чрезвычайных ситуаций при проведении эвакуационных мероприятий и в безопасных районах (местах);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г) обеспечение возвращения граждан в места постоянного проживания, а также материальных и культурных ценностей в места постоянного хранения после устранения угрозы возникновения чрезвычайной ситуации или ликвидации чрезвычайной ситуации;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д) информирование населения о ходе аварийно-спасательных и других неотложных работ.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5. Эвакуационные мероприятия и вопросы взаимодействия между органами государственной власти, органами местного самоуправления и организациями при их проведении отражаются в соответствующих планах действий по предупреждению и ликвидации чрезвычайных ситуаций.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lastRenderedPageBreak/>
        <w:t xml:space="preserve">6. Эвакуационные мероприятия проводятся на основании решений комиссий, указанных в </w:t>
      </w:r>
      <w:r w:rsidRPr="006258EB">
        <w:t xml:space="preserve">пунктах 2.4 и 2.5 статьи 4.1 Федерального закона </w:t>
      </w:r>
      <w:r w:rsidR="00667A86">
        <w:t>«</w:t>
      </w:r>
      <w:r w:rsidRPr="006258EB">
        <w:t>О защите населения и территорий от</w:t>
      </w:r>
      <w:r>
        <w:t xml:space="preserve"> чрезвычайных ситуаций природного и техногенного характера</w:t>
      </w:r>
      <w:r w:rsidR="00667A86">
        <w:t>»</w:t>
      </w:r>
      <w:r>
        <w:t xml:space="preserve"> (далее - комиссии), и руководителей организаций либо правовых актов, принимаемых исполнительными органами субъектов Российской Федерации, органами местного самоуправления на основании решений соответствующих комиссий о проведении эвакуационных мероприятий, при наличии угрозы жизни и здоровью людей, возникновения материальных потерь при чрезвычайной ситуации.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7. В случаях, требующих незамедлительного решения, эвакуационные мероприятия при угрозе возникновения или возникновении чрезвычайных ситуаций могут проводиться по решению должностных лиц, определенных соответствующими комиссиями (руководителями организаций), с последующим принятием решения на заседании соответствующей комиссии (руководителем организации).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8. В решении руководителя организации либо в правовом акте, принимаемом исполнительным органом субъекта Российской Федерации, органом местного самоуправления на основании решения соответствующей комиссии о проведении эвакуационных мероприятий, определяются в том числе: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а) места сбора и (или) посадки на транспорт эвакуируемого населения для перевозки (вывода) в безопасные районы (места), а также перечень материальных и культурных ценностей, вывозимых (выносимых) за пределы воздействия поражающих факторов источника чрезвычайной ситуации;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б) маршруты эвакуации, способы и сроки перевозки (вывода) населения, вывоза (выноса)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ситуации;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в) перечень транспортных средств, привлекаемых для проведения эвакуационных мероприятий;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г) перечень развертываемых пунктов временного размещения и питания в безопасных районах (местах), места хранения вывозимых (выносимых) материальных и культурных ценностей.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9. При принятии решения о проведении эвакуационных мероприятий при угрозе возникновения или возникновении чрезвычайных ситуаций на территориях муниципальных образований органы местного самоуправления: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а) осуществляют оповещение населения о проведении эвакуационных мероприятий, маршрутах и способах проведения эвакуационных мероприятий;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б) организуют перевозку (вывод) населения, вывод (вынос) материальных и культурных ценностей в безопасные районы (места);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в) предоставляют эвакуированным гражданам пункты временного размещения и питания, в которых осуществляются медицинское обеспечение, обеспечение коммунально-бытовыми услугами и предметами первой необходимости, информационно-психологическая поддержка.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10. Проведение эвакуационных мероприятий обеспечивается: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 xml:space="preserve">а) при угрозе возникновения или возникновении чрезвычайных ситуаций федерального и </w:t>
      </w:r>
      <w:r>
        <w:lastRenderedPageBreak/>
        <w:t>межрегионального характера - Правительством Российской Федерации;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б) при угрозе возникновения или возникновении чрезвычайных ситуаций регионального и межмуниципального характера - исполнительными органами субъектов Российской Федерации;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в) при угрозе возникновения или возникновении чрезвычайных ситуаций муниципального характера - органами местного самоуправления.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11. При принятии решения о проведении эвакуационных мероприятий в отношении работников федеральных органов исполнительной власти, государственных корпораций и иных организаций, а также граждан, находящихся на объектах указанных органов, корпораций и организаций, при угрозе возникновения или возникновении чрезвычайных ситуаций на этих объектах федеральные органы исполнительной власти, государственные корпорации и иные организации: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а) осуществляют оповещение работников и граждан, находящихся на объектах указанных органов, корпораций и организаций, о проведении эвакуационных мероприятий, маршрутах и способах проведения эвакуационных мероприятий;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б) организуют вывод (перевозку) работников и граждан, находящихся на объектах указанных органов, корпораций и организаций, в безопасные районы (места), а также при необходимости вынос (вывоз) материальных и культурных ценностей за пределы воздействия поражающих факторов источника чрезвычайной ситуации.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12. Территориальные органы Министерства внутренних дел Российской Федерации: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а) осуществляют охрану общественного порядка и обеспечение общественной безопасности в местах сбора (посадки) эвакуируемого населения, при его перевозке (выводе) в безопасные районы (места) и в пунктах временного размещения и питания;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б) принимают меры по охране имущества, оставшегося без присмотра;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в) временно ограничивают или запрещают дорожное движение, изменяют организацию движения на отдельных участках дорог в целях создания необходимых условий для безопасного движения транспортных средств и пешеходов на маршрутах эвакуации.</w:t>
      </w:r>
    </w:p>
    <w:p w:rsidR="00751D94" w:rsidRDefault="00751D94" w:rsidP="00751D94">
      <w:pPr>
        <w:pStyle w:val="ConsPlusNormal"/>
        <w:spacing w:before="240"/>
        <w:ind w:firstLine="540"/>
        <w:jc w:val="both"/>
      </w:pPr>
      <w:r>
        <w:t>13. Войска национальной гвардии Российской Федерации участвуют в охране общественного порядка и обеспечении общественной безопасности в местах сбора (посадки) эвакуируемого населения и в пунктах временного размещения и питания.</w:t>
      </w:r>
    </w:p>
    <w:p w:rsidR="00751D94" w:rsidRDefault="00751D94" w:rsidP="00751D94">
      <w:pPr>
        <w:pStyle w:val="ConsPlusNormal"/>
        <w:jc w:val="both"/>
      </w:pPr>
    </w:p>
    <w:p w:rsidR="00230428" w:rsidRDefault="00230428"/>
    <w:sectPr w:rsidR="00230428">
      <w:head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FC2" w:rsidRDefault="00D57FC2">
      <w:pPr>
        <w:spacing w:after="0" w:line="240" w:lineRule="auto"/>
      </w:pPr>
      <w:r>
        <w:separator/>
      </w:r>
    </w:p>
  </w:endnote>
  <w:endnote w:type="continuationSeparator" w:id="0">
    <w:p w:rsidR="00D57FC2" w:rsidRDefault="00D5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FC2" w:rsidRDefault="00D57FC2">
      <w:pPr>
        <w:spacing w:after="0" w:line="240" w:lineRule="auto"/>
      </w:pPr>
      <w:r>
        <w:separator/>
      </w:r>
    </w:p>
  </w:footnote>
  <w:footnote w:type="continuationSeparator" w:id="0">
    <w:p w:rsidR="00D57FC2" w:rsidRDefault="00D5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47" w:rsidRPr="006258EB" w:rsidRDefault="00667A86" w:rsidP="006258EB">
    <w:pPr>
      <w:pStyle w:val="a4"/>
    </w:pPr>
    <w:r w:rsidRPr="006258E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94"/>
    <w:rsid w:val="0000062F"/>
    <w:rsid w:val="00000B38"/>
    <w:rsid w:val="000015DF"/>
    <w:rsid w:val="00004145"/>
    <w:rsid w:val="0000492F"/>
    <w:rsid w:val="000051DD"/>
    <w:rsid w:val="00005F5D"/>
    <w:rsid w:val="00007D1F"/>
    <w:rsid w:val="000105C7"/>
    <w:rsid w:val="0001104B"/>
    <w:rsid w:val="00012CDB"/>
    <w:rsid w:val="00013CAB"/>
    <w:rsid w:val="00014776"/>
    <w:rsid w:val="00015450"/>
    <w:rsid w:val="000162F4"/>
    <w:rsid w:val="00021010"/>
    <w:rsid w:val="00024229"/>
    <w:rsid w:val="00033D9B"/>
    <w:rsid w:val="00033F17"/>
    <w:rsid w:val="00034E63"/>
    <w:rsid w:val="0003630D"/>
    <w:rsid w:val="0003713E"/>
    <w:rsid w:val="000406C8"/>
    <w:rsid w:val="00042E0C"/>
    <w:rsid w:val="000450AA"/>
    <w:rsid w:val="0004548E"/>
    <w:rsid w:val="000458EE"/>
    <w:rsid w:val="000459E4"/>
    <w:rsid w:val="00046E48"/>
    <w:rsid w:val="000478BF"/>
    <w:rsid w:val="00052BA6"/>
    <w:rsid w:val="00056434"/>
    <w:rsid w:val="00060A6F"/>
    <w:rsid w:val="000613C8"/>
    <w:rsid w:val="00063717"/>
    <w:rsid w:val="00064A83"/>
    <w:rsid w:val="0007044D"/>
    <w:rsid w:val="0007052C"/>
    <w:rsid w:val="00070CE0"/>
    <w:rsid w:val="00071FAC"/>
    <w:rsid w:val="00074C6D"/>
    <w:rsid w:val="000763D4"/>
    <w:rsid w:val="000766BD"/>
    <w:rsid w:val="000767F0"/>
    <w:rsid w:val="00084546"/>
    <w:rsid w:val="0008557B"/>
    <w:rsid w:val="0009058D"/>
    <w:rsid w:val="000917C2"/>
    <w:rsid w:val="000962DB"/>
    <w:rsid w:val="00096403"/>
    <w:rsid w:val="000965BB"/>
    <w:rsid w:val="000968E3"/>
    <w:rsid w:val="00097505"/>
    <w:rsid w:val="00097D23"/>
    <w:rsid w:val="000A0172"/>
    <w:rsid w:val="000A768A"/>
    <w:rsid w:val="000B03F3"/>
    <w:rsid w:val="000B0A74"/>
    <w:rsid w:val="000B18C9"/>
    <w:rsid w:val="000B2FC9"/>
    <w:rsid w:val="000B425D"/>
    <w:rsid w:val="000B51B1"/>
    <w:rsid w:val="000B6CA2"/>
    <w:rsid w:val="000C342A"/>
    <w:rsid w:val="000C3BA9"/>
    <w:rsid w:val="000C44C3"/>
    <w:rsid w:val="000C463E"/>
    <w:rsid w:val="000D01B4"/>
    <w:rsid w:val="000D0341"/>
    <w:rsid w:val="000D0614"/>
    <w:rsid w:val="000D1782"/>
    <w:rsid w:val="000D2A24"/>
    <w:rsid w:val="000D3ECD"/>
    <w:rsid w:val="000D472D"/>
    <w:rsid w:val="000D4B1E"/>
    <w:rsid w:val="000D4FBF"/>
    <w:rsid w:val="000D613F"/>
    <w:rsid w:val="000D6758"/>
    <w:rsid w:val="000E0CBA"/>
    <w:rsid w:val="000E1594"/>
    <w:rsid w:val="000E178A"/>
    <w:rsid w:val="000E1792"/>
    <w:rsid w:val="000E1A66"/>
    <w:rsid w:val="000E32C5"/>
    <w:rsid w:val="000E72F4"/>
    <w:rsid w:val="000E78F0"/>
    <w:rsid w:val="000F46E8"/>
    <w:rsid w:val="00101042"/>
    <w:rsid w:val="00104B8D"/>
    <w:rsid w:val="00110F06"/>
    <w:rsid w:val="001129D6"/>
    <w:rsid w:val="00113A80"/>
    <w:rsid w:val="00113BB6"/>
    <w:rsid w:val="0011482C"/>
    <w:rsid w:val="00116573"/>
    <w:rsid w:val="0011754E"/>
    <w:rsid w:val="00117591"/>
    <w:rsid w:val="00121FB1"/>
    <w:rsid w:val="00124200"/>
    <w:rsid w:val="00125C54"/>
    <w:rsid w:val="0013200E"/>
    <w:rsid w:val="00133E81"/>
    <w:rsid w:val="0013422B"/>
    <w:rsid w:val="00136703"/>
    <w:rsid w:val="00136E1E"/>
    <w:rsid w:val="00137627"/>
    <w:rsid w:val="001405EA"/>
    <w:rsid w:val="001444E2"/>
    <w:rsid w:val="00144936"/>
    <w:rsid w:val="00146BDB"/>
    <w:rsid w:val="00147188"/>
    <w:rsid w:val="00151AAC"/>
    <w:rsid w:val="00153151"/>
    <w:rsid w:val="00154CC1"/>
    <w:rsid w:val="001565A0"/>
    <w:rsid w:val="001608F6"/>
    <w:rsid w:val="00163737"/>
    <w:rsid w:val="00163E28"/>
    <w:rsid w:val="0016709C"/>
    <w:rsid w:val="00172192"/>
    <w:rsid w:val="00174CBB"/>
    <w:rsid w:val="00176468"/>
    <w:rsid w:val="00176A98"/>
    <w:rsid w:val="00176B34"/>
    <w:rsid w:val="001779D2"/>
    <w:rsid w:val="0018180C"/>
    <w:rsid w:val="00181984"/>
    <w:rsid w:val="00182FB2"/>
    <w:rsid w:val="001830F8"/>
    <w:rsid w:val="0018388C"/>
    <w:rsid w:val="00185008"/>
    <w:rsid w:val="00186B35"/>
    <w:rsid w:val="001904B8"/>
    <w:rsid w:val="0019090C"/>
    <w:rsid w:val="001919DE"/>
    <w:rsid w:val="00191EC9"/>
    <w:rsid w:val="00192A75"/>
    <w:rsid w:val="00195254"/>
    <w:rsid w:val="001A033E"/>
    <w:rsid w:val="001A08C7"/>
    <w:rsid w:val="001A1DB6"/>
    <w:rsid w:val="001A3999"/>
    <w:rsid w:val="001A5AC5"/>
    <w:rsid w:val="001A73D7"/>
    <w:rsid w:val="001B0435"/>
    <w:rsid w:val="001B410B"/>
    <w:rsid w:val="001B4214"/>
    <w:rsid w:val="001B4E5E"/>
    <w:rsid w:val="001C4C30"/>
    <w:rsid w:val="001D06C7"/>
    <w:rsid w:val="001D1552"/>
    <w:rsid w:val="001D1D3F"/>
    <w:rsid w:val="001D41F9"/>
    <w:rsid w:val="001D719D"/>
    <w:rsid w:val="001D7729"/>
    <w:rsid w:val="001E1432"/>
    <w:rsid w:val="001E335D"/>
    <w:rsid w:val="001E4850"/>
    <w:rsid w:val="001F0EF1"/>
    <w:rsid w:val="001F16AF"/>
    <w:rsid w:val="001F4068"/>
    <w:rsid w:val="001F4A88"/>
    <w:rsid w:val="001F5057"/>
    <w:rsid w:val="002017DB"/>
    <w:rsid w:val="00202E3B"/>
    <w:rsid w:val="002035CF"/>
    <w:rsid w:val="00204ABC"/>
    <w:rsid w:val="002119D7"/>
    <w:rsid w:val="00212F96"/>
    <w:rsid w:val="00213AA6"/>
    <w:rsid w:val="00217F76"/>
    <w:rsid w:val="00220710"/>
    <w:rsid w:val="00220E87"/>
    <w:rsid w:val="00221A88"/>
    <w:rsid w:val="00222BFF"/>
    <w:rsid w:val="002240F0"/>
    <w:rsid w:val="002241DC"/>
    <w:rsid w:val="002248D6"/>
    <w:rsid w:val="00225F5E"/>
    <w:rsid w:val="0022644A"/>
    <w:rsid w:val="00226572"/>
    <w:rsid w:val="0022722F"/>
    <w:rsid w:val="00230428"/>
    <w:rsid w:val="00232BE2"/>
    <w:rsid w:val="00237C47"/>
    <w:rsid w:val="00243024"/>
    <w:rsid w:val="00244EE9"/>
    <w:rsid w:val="0024696F"/>
    <w:rsid w:val="0024773C"/>
    <w:rsid w:val="00247EFF"/>
    <w:rsid w:val="002513A8"/>
    <w:rsid w:val="00251B9F"/>
    <w:rsid w:val="00253F61"/>
    <w:rsid w:val="00256FBB"/>
    <w:rsid w:val="00257600"/>
    <w:rsid w:val="00260EE7"/>
    <w:rsid w:val="00261F59"/>
    <w:rsid w:val="0026299B"/>
    <w:rsid w:val="0026312F"/>
    <w:rsid w:val="0026625A"/>
    <w:rsid w:val="00266DAA"/>
    <w:rsid w:val="002670E1"/>
    <w:rsid w:val="0026719B"/>
    <w:rsid w:val="0027455D"/>
    <w:rsid w:val="00274B53"/>
    <w:rsid w:val="00277B94"/>
    <w:rsid w:val="002829AE"/>
    <w:rsid w:val="00283893"/>
    <w:rsid w:val="00287F64"/>
    <w:rsid w:val="002912CA"/>
    <w:rsid w:val="00292EDF"/>
    <w:rsid w:val="0029649F"/>
    <w:rsid w:val="00297DB3"/>
    <w:rsid w:val="002A402F"/>
    <w:rsid w:val="002A4629"/>
    <w:rsid w:val="002A5025"/>
    <w:rsid w:val="002A7823"/>
    <w:rsid w:val="002B0604"/>
    <w:rsid w:val="002B3932"/>
    <w:rsid w:val="002B4182"/>
    <w:rsid w:val="002B7511"/>
    <w:rsid w:val="002B78C2"/>
    <w:rsid w:val="002D1522"/>
    <w:rsid w:val="002D2217"/>
    <w:rsid w:val="002D223D"/>
    <w:rsid w:val="002D23F6"/>
    <w:rsid w:val="002D2A98"/>
    <w:rsid w:val="002D4905"/>
    <w:rsid w:val="002D4BCF"/>
    <w:rsid w:val="002D7565"/>
    <w:rsid w:val="002E291C"/>
    <w:rsid w:val="002E471A"/>
    <w:rsid w:val="002E5290"/>
    <w:rsid w:val="002E7653"/>
    <w:rsid w:val="002F20B2"/>
    <w:rsid w:val="002F2FD6"/>
    <w:rsid w:val="002F53CF"/>
    <w:rsid w:val="002F548B"/>
    <w:rsid w:val="002F599E"/>
    <w:rsid w:val="002F60EB"/>
    <w:rsid w:val="0030076B"/>
    <w:rsid w:val="00301121"/>
    <w:rsid w:val="00305404"/>
    <w:rsid w:val="00310D88"/>
    <w:rsid w:val="00313CE9"/>
    <w:rsid w:val="00314C07"/>
    <w:rsid w:val="00314E28"/>
    <w:rsid w:val="00314FCE"/>
    <w:rsid w:val="00315E2C"/>
    <w:rsid w:val="00316954"/>
    <w:rsid w:val="003308A3"/>
    <w:rsid w:val="003311C5"/>
    <w:rsid w:val="00331AFD"/>
    <w:rsid w:val="00332DAC"/>
    <w:rsid w:val="0033627B"/>
    <w:rsid w:val="00336505"/>
    <w:rsid w:val="00336AF0"/>
    <w:rsid w:val="003376B1"/>
    <w:rsid w:val="00341334"/>
    <w:rsid w:val="00341343"/>
    <w:rsid w:val="003425CE"/>
    <w:rsid w:val="003445D1"/>
    <w:rsid w:val="0034474B"/>
    <w:rsid w:val="00346075"/>
    <w:rsid w:val="00347EF3"/>
    <w:rsid w:val="003507E1"/>
    <w:rsid w:val="00351029"/>
    <w:rsid w:val="0035130E"/>
    <w:rsid w:val="003538E1"/>
    <w:rsid w:val="00353D55"/>
    <w:rsid w:val="00354320"/>
    <w:rsid w:val="00355223"/>
    <w:rsid w:val="003560DC"/>
    <w:rsid w:val="003564D6"/>
    <w:rsid w:val="00356F7D"/>
    <w:rsid w:val="00360E94"/>
    <w:rsid w:val="0036123B"/>
    <w:rsid w:val="00361D01"/>
    <w:rsid w:val="00362938"/>
    <w:rsid w:val="00366D02"/>
    <w:rsid w:val="00366EB6"/>
    <w:rsid w:val="00367739"/>
    <w:rsid w:val="00367EED"/>
    <w:rsid w:val="00370ED7"/>
    <w:rsid w:val="00370F11"/>
    <w:rsid w:val="00375D5A"/>
    <w:rsid w:val="003805B4"/>
    <w:rsid w:val="00381D5F"/>
    <w:rsid w:val="00382CCF"/>
    <w:rsid w:val="00383553"/>
    <w:rsid w:val="00383C14"/>
    <w:rsid w:val="003862DD"/>
    <w:rsid w:val="0038654E"/>
    <w:rsid w:val="003866DF"/>
    <w:rsid w:val="00386A6A"/>
    <w:rsid w:val="00391D94"/>
    <w:rsid w:val="00394654"/>
    <w:rsid w:val="0039604A"/>
    <w:rsid w:val="003960C0"/>
    <w:rsid w:val="00396977"/>
    <w:rsid w:val="003972F9"/>
    <w:rsid w:val="003A0B2B"/>
    <w:rsid w:val="003A22D6"/>
    <w:rsid w:val="003A55B6"/>
    <w:rsid w:val="003A5C6B"/>
    <w:rsid w:val="003A6CCC"/>
    <w:rsid w:val="003A7201"/>
    <w:rsid w:val="003A7ECF"/>
    <w:rsid w:val="003B0EAE"/>
    <w:rsid w:val="003B182E"/>
    <w:rsid w:val="003B4E8F"/>
    <w:rsid w:val="003B6F64"/>
    <w:rsid w:val="003C435B"/>
    <w:rsid w:val="003C4681"/>
    <w:rsid w:val="003D2563"/>
    <w:rsid w:val="003D353E"/>
    <w:rsid w:val="003D3C11"/>
    <w:rsid w:val="003D3F60"/>
    <w:rsid w:val="003D516F"/>
    <w:rsid w:val="003D5F18"/>
    <w:rsid w:val="003D6273"/>
    <w:rsid w:val="003D7318"/>
    <w:rsid w:val="003E37AD"/>
    <w:rsid w:val="003E4179"/>
    <w:rsid w:val="003E622F"/>
    <w:rsid w:val="003E65CD"/>
    <w:rsid w:val="003F0B17"/>
    <w:rsid w:val="003F15CF"/>
    <w:rsid w:val="003F4AAC"/>
    <w:rsid w:val="003F6BAC"/>
    <w:rsid w:val="004003B7"/>
    <w:rsid w:val="004025A6"/>
    <w:rsid w:val="00402609"/>
    <w:rsid w:val="00404377"/>
    <w:rsid w:val="0040517F"/>
    <w:rsid w:val="00410C0D"/>
    <w:rsid w:val="00414BC9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460C"/>
    <w:rsid w:val="0043559B"/>
    <w:rsid w:val="00435A34"/>
    <w:rsid w:val="00436922"/>
    <w:rsid w:val="004373FE"/>
    <w:rsid w:val="0044118E"/>
    <w:rsid w:val="0044285D"/>
    <w:rsid w:val="004434F0"/>
    <w:rsid w:val="0044436B"/>
    <w:rsid w:val="0044495A"/>
    <w:rsid w:val="00444E61"/>
    <w:rsid w:val="00445412"/>
    <w:rsid w:val="0045179E"/>
    <w:rsid w:val="004531D2"/>
    <w:rsid w:val="00453740"/>
    <w:rsid w:val="0045432A"/>
    <w:rsid w:val="00460455"/>
    <w:rsid w:val="00461E94"/>
    <w:rsid w:val="00463BCA"/>
    <w:rsid w:val="00465BCB"/>
    <w:rsid w:val="004666A3"/>
    <w:rsid w:val="004679D8"/>
    <w:rsid w:val="00472641"/>
    <w:rsid w:val="00472A20"/>
    <w:rsid w:val="00481776"/>
    <w:rsid w:val="00483A78"/>
    <w:rsid w:val="00484C82"/>
    <w:rsid w:val="00486885"/>
    <w:rsid w:val="004964CA"/>
    <w:rsid w:val="00496975"/>
    <w:rsid w:val="004A2EC9"/>
    <w:rsid w:val="004A4D02"/>
    <w:rsid w:val="004A6B24"/>
    <w:rsid w:val="004A76B6"/>
    <w:rsid w:val="004B4C48"/>
    <w:rsid w:val="004B53D3"/>
    <w:rsid w:val="004B5546"/>
    <w:rsid w:val="004B793D"/>
    <w:rsid w:val="004C21E1"/>
    <w:rsid w:val="004C36E2"/>
    <w:rsid w:val="004C6BC6"/>
    <w:rsid w:val="004C6F50"/>
    <w:rsid w:val="004D015F"/>
    <w:rsid w:val="004D18D6"/>
    <w:rsid w:val="004D21BD"/>
    <w:rsid w:val="004D2B0E"/>
    <w:rsid w:val="004D615C"/>
    <w:rsid w:val="004D6581"/>
    <w:rsid w:val="004D6F84"/>
    <w:rsid w:val="004D719B"/>
    <w:rsid w:val="004D7FDD"/>
    <w:rsid w:val="004E1BE6"/>
    <w:rsid w:val="004E1E82"/>
    <w:rsid w:val="004E4F4A"/>
    <w:rsid w:val="004E701D"/>
    <w:rsid w:val="004E75C6"/>
    <w:rsid w:val="004E7701"/>
    <w:rsid w:val="004F223F"/>
    <w:rsid w:val="004F32A2"/>
    <w:rsid w:val="004F3AAD"/>
    <w:rsid w:val="004F541A"/>
    <w:rsid w:val="004F6836"/>
    <w:rsid w:val="00501BF0"/>
    <w:rsid w:val="005020CA"/>
    <w:rsid w:val="00502BBC"/>
    <w:rsid w:val="00504922"/>
    <w:rsid w:val="0050727B"/>
    <w:rsid w:val="005116A7"/>
    <w:rsid w:val="00514534"/>
    <w:rsid w:val="00515290"/>
    <w:rsid w:val="00515FF3"/>
    <w:rsid w:val="005202C1"/>
    <w:rsid w:val="005205CC"/>
    <w:rsid w:val="00520A43"/>
    <w:rsid w:val="00524913"/>
    <w:rsid w:val="00525392"/>
    <w:rsid w:val="005264A4"/>
    <w:rsid w:val="00526E1B"/>
    <w:rsid w:val="00530321"/>
    <w:rsid w:val="00530C98"/>
    <w:rsid w:val="00530F50"/>
    <w:rsid w:val="005312F7"/>
    <w:rsid w:val="00531A2F"/>
    <w:rsid w:val="005320DC"/>
    <w:rsid w:val="00535EC0"/>
    <w:rsid w:val="00536FF3"/>
    <w:rsid w:val="00543D88"/>
    <w:rsid w:val="00546F9F"/>
    <w:rsid w:val="00552B33"/>
    <w:rsid w:val="00554768"/>
    <w:rsid w:val="005566C7"/>
    <w:rsid w:val="00556E53"/>
    <w:rsid w:val="0056050C"/>
    <w:rsid w:val="00562115"/>
    <w:rsid w:val="00563C5C"/>
    <w:rsid w:val="005670DE"/>
    <w:rsid w:val="005700D3"/>
    <w:rsid w:val="00572054"/>
    <w:rsid w:val="0057282D"/>
    <w:rsid w:val="00572D40"/>
    <w:rsid w:val="005735A6"/>
    <w:rsid w:val="00573663"/>
    <w:rsid w:val="00573B44"/>
    <w:rsid w:val="00573E59"/>
    <w:rsid w:val="0057611B"/>
    <w:rsid w:val="00576F8D"/>
    <w:rsid w:val="005774D2"/>
    <w:rsid w:val="00581B28"/>
    <w:rsid w:val="0058354B"/>
    <w:rsid w:val="0058522F"/>
    <w:rsid w:val="00586029"/>
    <w:rsid w:val="00586450"/>
    <w:rsid w:val="00590ADA"/>
    <w:rsid w:val="00590C77"/>
    <w:rsid w:val="00592526"/>
    <w:rsid w:val="00592B6D"/>
    <w:rsid w:val="00592C7C"/>
    <w:rsid w:val="005946E5"/>
    <w:rsid w:val="005948D1"/>
    <w:rsid w:val="00595240"/>
    <w:rsid w:val="005A01CF"/>
    <w:rsid w:val="005A26B2"/>
    <w:rsid w:val="005A4E53"/>
    <w:rsid w:val="005A5A8D"/>
    <w:rsid w:val="005B0F41"/>
    <w:rsid w:val="005B514C"/>
    <w:rsid w:val="005B522A"/>
    <w:rsid w:val="005B6918"/>
    <w:rsid w:val="005C1452"/>
    <w:rsid w:val="005C176D"/>
    <w:rsid w:val="005C374F"/>
    <w:rsid w:val="005D063F"/>
    <w:rsid w:val="005D24D4"/>
    <w:rsid w:val="005E1953"/>
    <w:rsid w:val="005E3346"/>
    <w:rsid w:val="005E4D07"/>
    <w:rsid w:val="005E6846"/>
    <w:rsid w:val="005F20A4"/>
    <w:rsid w:val="005F4167"/>
    <w:rsid w:val="005F4645"/>
    <w:rsid w:val="005F487F"/>
    <w:rsid w:val="005F685B"/>
    <w:rsid w:val="00600485"/>
    <w:rsid w:val="00600FE7"/>
    <w:rsid w:val="00601255"/>
    <w:rsid w:val="0060241E"/>
    <w:rsid w:val="00602F68"/>
    <w:rsid w:val="00605357"/>
    <w:rsid w:val="006064F4"/>
    <w:rsid w:val="00607137"/>
    <w:rsid w:val="006110A7"/>
    <w:rsid w:val="006121B8"/>
    <w:rsid w:val="00613D24"/>
    <w:rsid w:val="00617141"/>
    <w:rsid w:val="006176F7"/>
    <w:rsid w:val="006225AB"/>
    <w:rsid w:val="0062349F"/>
    <w:rsid w:val="00625507"/>
    <w:rsid w:val="00625586"/>
    <w:rsid w:val="00625733"/>
    <w:rsid w:val="0063076D"/>
    <w:rsid w:val="00635D06"/>
    <w:rsid w:val="00640C07"/>
    <w:rsid w:val="0064172A"/>
    <w:rsid w:val="006417EE"/>
    <w:rsid w:val="006425D2"/>
    <w:rsid w:val="00643F3E"/>
    <w:rsid w:val="006440E9"/>
    <w:rsid w:val="006473D3"/>
    <w:rsid w:val="00651B08"/>
    <w:rsid w:val="00652415"/>
    <w:rsid w:val="0065394B"/>
    <w:rsid w:val="0065399F"/>
    <w:rsid w:val="006557FE"/>
    <w:rsid w:val="00655AC0"/>
    <w:rsid w:val="00657D7A"/>
    <w:rsid w:val="00657D88"/>
    <w:rsid w:val="00661D86"/>
    <w:rsid w:val="00663331"/>
    <w:rsid w:val="00665423"/>
    <w:rsid w:val="006661C5"/>
    <w:rsid w:val="00666DE8"/>
    <w:rsid w:val="00667A86"/>
    <w:rsid w:val="006723B2"/>
    <w:rsid w:val="00675939"/>
    <w:rsid w:val="0067594F"/>
    <w:rsid w:val="006775EF"/>
    <w:rsid w:val="00680EE7"/>
    <w:rsid w:val="00681398"/>
    <w:rsid w:val="00687678"/>
    <w:rsid w:val="00690895"/>
    <w:rsid w:val="0069655D"/>
    <w:rsid w:val="00697F04"/>
    <w:rsid w:val="006A4BC7"/>
    <w:rsid w:val="006A52C0"/>
    <w:rsid w:val="006A6D10"/>
    <w:rsid w:val="006A74A0"/>
    <w:rsid w:val="006B055D"/>
    <w:rsid w:val="006B2E21"/>
    <w:rsid w:val="006B435E"/>
    <w:rsid w:val="006B4F32"/>
    <w:rsid w:val="006B5D50"/>
    <w:rsid w:val="006C1150"/>
    <w:rsid w:val="006C2471"/>
    <w:rsid w:val="006C25BE"/>
    <w:rsid w:val="006C27B1"/>
    <w:rsid w:val="006C3D77"/>
    <w:rsid w:val="006C4390"/>
    <w:rsid w:val="006C43D2"/>
    <w:rsid w:val="006C61D6"/>
    <w:rsid w:val="006C61FB"/>
    <w:rsid w:val="006C7A82"/>
    <w:rsid w:val="006D0F9B"/>
    <w:rsid w:val="006D3DFB"/>
    <w:rsid w:val="006D4005"/>
    <w:rsid w:val="006D5B03"/>
    <w:rsid w:val="006E0396"/>
    <w:rsid w:val="006E0466"/>
    <w:rsid w:val="006E07ED"/>
    <w:rsid w:val="006E2F62"/>
    <w:rsid w:val="006E637F"/>
    <w:rsid w:val="006E6DAC"/>
    <w:rsid w:val="006E7B73"/>
    <w:rsid w:val="006F0F59"/>
    <w:rsid w:val="006F2004"/>
    <w:rsid w:val="006F393D"/>
    <w:rsid w:val="006F43B2"/>
    <w:rsid w:val="006F5C80"/>
    <w:rsid w:val="00701E0D"/>
    <w:rsid w:val="0070265E"/>
    <w:rsid w:val="00702A36"/>
    <w:rsid w:val="00704899"/>
    <w:rsid w:val="00710908"/>
    <w:rsid w:val="00713D4C"/>
    <w:rsid w:val="00715F30"/>
    <w:rsid w:val="007204E1"/>
    <w:rsid w:val="00720753"/>
    <w:rsid w:val="00722934"/>
    <w:rsid w:val="0072684E"/>
    <w:rsid w:val="00733E24"/>
    <w:rsid w:val="00733EB4"/>
    <w:rsid w:val="0073432A"/>
    <w:rsid w:val="00736BAC"/>
    <w:rsid w:val="0073785D"/>
    <w:rsid w:val="0074145B"/>
    <w:rsid w:val="007442C4"/>
    <w:rsid w:val="00744415"/>
    <w:rsid w:val="00750836"/>
    <w:rsid w:val="0075183C"/>
    <w:rsid w:val="00751D94"/>
    <w:rsid w:val="00752738"/>
    <w:rsid w:val="00754362"/>
    <w:rsid w:val="007562D3"/>
    <w:rsid w:val="00756799"/>
    <w:rsid w:val="00756F03"/>
    <w:rsid w:val="0076276D"/>
    <w:rsid w:val="007641CD"/>
    <w:rsid w:val="00765EF0"/>
    <w:rsid w:val="00766263"/>
    <w:rsid w:val="007674DD"/>
    <w:rsid w:val="007676FA"/>
    <w:rsid w:val="00767E0F"/>
    <w:rsid w:val="00772A37"/>
    <w:rsid w:val="00774181"/>
    <w:rsid w:val="007803AC"/>
    <w:rsid w:val="00781195"/>
    <w:rsid w:val="0078589D"/>
    <w:rsid w:val="00785FAC"/>
    <w:rsid w:val="0078683B"/>
    <w:rsid w:val="00794596"/>
    <w:rsid w:val="00795A66"/>
    <w:rsid w:val="007A1DFF"/>
    <w:rsid w:val="007A3E77"/>
    <w:rsid w:val="007A400E"/>
    <w:rsid w:val="007A669F"/>
    <w:rsid w:val="007A7098"/>
    <w:rsid w:val="007B14CA"/>
    <w:rsid w:val="007B390D"/>
    <w:rsid w:val="007B3A6B"/>
    <w:rsid w:val="007B3CF6"/>
    <w:rsid w:val="007B40AD"/>
    <w:rsid w:val="007B7262"/>
    <w:rsid w:val="007C1729"/>
    <w:rsid w:val="007C4B72"/>
    <w:rsid w:val="007C746A"/>
    <w:rsid w:val="007D0FCA"/>
    <w:rsid w:val="007D2DE4"/>
    <w:rsid w:val="007D3BCE"/>
    <w:rsid w:val="007D7E77"/>
    <w:rsid w:val="007E1C60"/>
    <w:rsid w:val="007E23AB"/>
    <w:rsid w:val="007E36A4"/>
    <w:rsid w:val="007E3BE6"/>
    <w:rsid w:val="007E4889"/>
    <w:rsid w:val="007E4953"/>
    <w:rsid w:val="007F5054"/>
    <w:rsid w:val="007F543B"/>
    <w:rsid w:val="007F6947"/>
    <w:rsid w:val="007F7CF3"/>
    <w:rsid w:val="007F7EC5"/>
    <w:rsid w:val="008006DF"/>
    <w:rsid w:val="008024AC"/>
    <w:rsid w:val="008026E0"/>
    <w:rsid w:val="00803987"/>
    <w:rsid w:val="00804727"/>
    <w:rsid w:val="00804B19"/>
    <w:rsid w:val="00805135"/>
    <w:rsid w:val="00806F1A"/>
    <w:rsid w:val="00807EC5"/>
    <w:rsid w:val="008105FB"/>
    <w:rsid w:val="00810669"/>
    <w:rsid w:val="008106AE"/>
    <w:rsid w:val="00810AD7"/>
    <w:rsid w:val="00811CF4"/>
    <w:rsid w:val="00812F52"/>
    <w:rsid w:val="00815DE1"/>
    <w:rsid w:val="00821BC0"/>
    <w:rsid w:val="008233A8"/>
    <w:rsid w:val="0082651F"/>
    <w:rsid w:val="008265A6"/>
    <w:rsid w:val="00827472"/>
    <w:rsid w:val="00827E87"/>
    <w:rsid w:val="00830C4F"/>
    <w:rsid w:val="008319DB"/>
    <w:rsid w:val="0083252C"/>
    <w:rsid w:val="00832D73"/>
    <w:rsid w:val="00836A85"/>
    <w:rsid w:val="00837C62"/>
    <w:rsid w:val="00841456"/>
    <w:rsid w:val="0084212D"/>
    <w:rsid w:val="008430CD"/>
    <w:rsid w:val="00843861"/>
    <w:rsid w:val="00846B7B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6448E"/>
    <w:rsid w:val="00872CC9"/>
    <w:rsid w:val="0087322E"/>
    <w:rsid w:val="00873E1F"/>
    <w:rsid w:val="0087499F"/>
    <w:rsid w:val="00874FBE"/>
    <w:rsid w:val="00875D58"/>
    <w:rsid w:val="00881CAD"/>
    <w:rsid w:val="0088249D"/>
    <w:rsid w:val="00883D5E"/>
    <w:rsid w:val="0088569F"/>
    <w:rsid w:val="008861CA"/>
    <w:rsid w:val="008867AD"/>
    <w:rsid w:val="008869F5"/>
    <w:rsid w:val="008909A4"/>
    <w:rsid w:val="00893A3B"/>
    <w:rsid w:val="008949EF"/>
    <w:rsid w:val="008963A2"/>
    <w:rsid w:val="008A0225"/>
    <w:rsid w:val="008A2071"/>
    <w:rsid w:val="008A27F8"/>
    <w:rsid w:val="008A4654"/>
    <w:rsid w:val="008A6698"/>
    <w:rsid w:val="008A7DB3"/>
    <w:rsid w:val="008B0694"/>
    <w:rsid w:val="008B47A7"/>
    <w:rsid w:val="008B4E73"/>
    <w:rsid w:val="008B5ECB"/>
    <w:rsid w:val="008B78C0"/>
    <w:rsid w:val="008C2359"/>
    <w:rsid w:val="008C36F0"/>
    <w:rsid w:val="008C58AA"/>
    <w:rsid w:val="008C6A86"/>
    <w:rsid w:val="008C72E4"/>
    <w:rsid w:val="008C790A"/>
    <w:rsid w:val="008D12F1"/>
    <w:rsid w:val="008D144D"/>
    <w:rsid w:val="008D1F8C"/>
    <w:rsid w:val="008D3528"/>
    <w:rsid w:val="008E0AFD"/>
    <w:rsid w:val="008E1425"/>
    <w:rsid w:val="008E1FBC"/>
    <w:rsid w:val="008E36C6"/>
    <w:rsid w:val="008E3BE1"/>
    <w:rsid w:val="008E4C92"/>
    <w:rsid w:val="008E5158"/>
    <w:rsid w:val="008E7572"/>
    <w:rsid w:val="008F0113"/>
    <w:rsid w:val="008F207E"/>
    <w:rsid w:val="008F2459"/>
    <w:rsid w:val="008F507D"/>
    <w:rsid w:val="008F513E"/>
    <w:rsid w:val="008F621E"/>
    <w:rsid w:val="008F7533"/>
    <w:rsid w:val="00904181"/>
    <w:rsid w:val="00904C88"/>
    <w:rsid w:val="00905C83"/>
    <w:rsid w:val="009071B7"/>
    <w:rsid w:val="00910529"/>
    <w:rsid w:val="009136F2"/>
    <w:rsid w:val="00913F7F"/>
    <w:rsid w:val="00916435"/>
    <w:rsid w:val="00917636"/>
    <w:rsid w:val="00921E23"/>
    <w:rsid w:val="009223CF"/>
    <w:rsid w:val="00922720"/>
    <w:rsid w:val="0092742F"/>
    <w:rsid w:val="00930268"/>
    <w:rsid w:val="009341C0"/>
    <w:rsid w:val="0093475F"/>
    <w:rsid w:val="00934BA4"/>
    <w:rsid w:val="00935123"/>
    <w:rsid w:val="0093641C"/>
    <w:rsid w:val="00936D9C"/>
    <w:rsid w:val="00941027"/>
    <w:rsid w:val="00941B65"/>
    <w:rsid w:val="00945004"/>
    <w:rsid w:val="00950B67"/>
    <w:rsid w:val="00950D46"/>
    <w:rsid w:val="00951F63"/>
    <w:rsid w:val="009569C3"/>
    <w:rsid w:val="009609F8"/>
    <w:rsid w:val="00962259"/>
    <w:rsid w:val="00962F09"/>
    <w:rsid w:val="00965B3A"/>
    <w:rsid w:val="00966CD1"/>
    <w:rsid w:val="00967044"/>
    <w:rsid w:val="00972DB9"/>
    <w:rsid w:val="00972E17"/>
    <w:rsid w:val="00973457"/>
    <w:rsid w:val="009806A9"/>
    <w:rsid w:val="0099179A"/>
    <w:rsid w:val="00991D56"/>
    <w:rsid w:val="00992C71"/>
    <w:rsid w:val="00992F29"/>
    <w:rsid w:val="00993342"/>
    <w:rsid w:val="0099523E"/>
    <w:rsid w:val="009975B6"/>
    <w:rsid w:val="009A32AB"/>
    <w:rsid w:val="009A361A"/>
    <w:rsid w:val="009A4B17"/>
    <w:rsid w:val="009A7AD0"/>
    <w:rsid w:val="009B01C6"/>
    <w:rsid w:val="009B2463"/>
    <w:rsid w:val="009B24B8"/>
    <w:rsid w:val="009B2D8F"/>
    <w:rsid w:val="009B3DEC"/>
    <w:rsid w:val="009B4431"/>
    <w:rsid w:val="009B498C"/>
    <w:rsid w:val="009B7C49"/>
    <w:rsid w:val="009C0415"/>
    <w:rsid w:val="009C0781"/>
    <w:rsid w:val="009C3E37"/>
    <w:rsid w:val="009D2DFF"/>
    <w:rsid w:val="009D39A1"/>
    <w:rsid w:val="009D3FB7"/>
    <w:rsid w:val="009D433E"/>
    <w:rsid w:val="009E29A8"/>
    <w:rsid w:val="009E321C"/>
    <w:rsid w:val="009E4D29"/>
    <w:rsid w:val="009E51AE"/>
    <w:rsid w:val="009E5A33"/>
    <w:rsid w:val="009F04FA"/>
    <w:rsid w:val="009F2937"/>
    <w:rsid w:val="009F31C3"/>
    <w:rsid w:val="009F3BAD"/>
    <w:rsid w:val="009F5F30"/>
    <w:rsid w:val="009F7147"/>
    <w:rsid w:val="00A01FD7"/>
    <w:rsid w:val="00A02613"/>
    <w:rsid w:val="00A111DE"/>
    <w:rsid w:val="00A2016F"/>
    <w:rsid w:val="00A22662"/>
    <w:rsid w:val="00A22CB5"/>
    <w:rsid w:val="00A2332E"/>
    <w:rsid w:val="00A23433"/>
    <w:rsid w:val="00A235B0"/>
    <w:rsid w:val="00A27B65"/>
    <w:rsid w:val="00A304B8"/>
    <w:rsid w:val="00A3294D"/>
    <w:rsid w:val="00A34708"/>
    <w:rsid w:val="00A34D81"/>
    <w:rsid w:val="00A41AAE"/>
    <w:rsid w:val="00A43BF9"/>
    <w:rsid w:val="00A51EEB"/>
    <w:rsid w:val="00A54153"/>
    <w:rsid w:val="00A6075A"/>
    <w:rsid w:val="00A62897"/>
    <w:rsid w:val="00A63192"/>
    <w:rsid w:val="00A65641"/>
    <w:rsid w:val="00A670AC"/>
    <w:rsid w:val="00A725C1"/>
    <w:rsid w:val="00A74198"/>
    <w:rsid w:val="00A867ED"/>
    <w:rsid w:val="00A91054"/>
    <w:rsid w:val="00A925F5"/>
    <w:rsid w:val="00AA32D1"/>
    <w:rsid w:val="00AA4FF9"/>
    <w:rsid w:val="00AA6D71"/>
    <w:rsid w:val="00AA7065"/>
    <w:rsid w:val="00AA78B6"/>
    <w:rsid w:val="00AB1245"/>
    <w:rsid w:val="00AB13EC"/>
    <w:rsid w:val="00AB30DA"/>
    <w:rsid w:val="00AB4BBC"/>
    <w:rsid w:val="00AB59C6"/>
    <w:rsid w:val="00AB5BED"/>
    <w:rsid w:val="00AC0841"/>
    <w:rsid w:val="00AC2796"/>
    <w:rsid w:val="00AC3843"/>
    <w:rsid w:val="00AC7210"/>
    <w:rsid w:val="00AD2490"/>
    <w:rsid w:val="00AE10C3"/>
    <w:rsid w:val="00AE69BC"/>
    <w:rsid w:val="00AE7431"/>
    <w:rsid w:val="00AE7786"/>
    <w:rsid w:val="00AF1D49"/>
    <w:rsid w:val="00AF22AF"/>
    <w:rsid w:val="00AF2315"/>
    <w:rsid w:val="00AF410B"/>
    <w:rsid w:val="00AF5877"/>
    <w:rsid w:val="00B009D9"/>
    <w:rsid w:val="00B01995"/>
    <w:rsid w:val="00B03064"/>
    <w:rsid w:val="00B047DA"/>
    <w:rsid w:val="00B0575C"/>
    <w:rsid w:val="00B06E99"/>
    <w:rsid w:val="00B107BD"/>
    <w:rsid w:val="00B12B53"/>
    <w:rsid w:val="00B1340D"/>
    <w:rsid w:val="00B141FC"/>
    <w:rsid w:val="00B14892"/>
    <w:rsid w:val="00B17AA1"/>
    <w:rsid w:val="00B206FB"/>
    <w:rsid w:val="00B20CE8"/>
    <w:rsid w:val="00B23ECC"/>
    <w:rsid w:val="00B24615"/>
    <w:rsid w:val="00B251C3"/>
    <w:rsid w:val="00B323B9"/>
    <w:rsid w:val="00B34A47"/>
    <w:rsid w:val="00B34AFD"/>
    <w:rsid w:val="00B35167"/>
    <w:rsid w:val="00B357EE"/>
    <w:rsid w:val="00B41F83"/>
    <w:rsid w:val="00B42B99"/>
    <w:rsid w:val="00B43641"/>
    <w:rsid w:val="00B50422"/>
    <w:rsid w:val="00B51B62"/>
    <w:rsid w:val="00B535D2"/>
    <w:rsid w:val="00B53CAB"/>
    <w:rsid w:val="00B55221"/>
    <w:rsid w:val="00B55DF8"/>
    <w:rsid w:val="00B575E7"/>
    <w:rsid w:val="00B57AE6"/>
    <w:rsid w:val="00B60EBA"/>
    <w:rsid w:val="00B632AA"/>
    <w:rsid w:val="00B636D6"/>
    <w:rsid w:val="00B64216"/>
    <w:rsid w:val="00B64D13"/>
    <w:rsid w:val="00B656C2"/>
    <w:rsid w:val="00B66B4D"/>
    <w:rsid w:val="00B6725E"/>
    <w:rsid w:val="00B71272"/>
    <w:rsid w:val="00B72A11"/>
    <w:rsid w:val="00B72FBC"/>
    <w:rsid w:val="00B73A03"/>
    <w:rsid w:val="00B73D12"/>
    <w:rsid w:val="00B74E28"/>
    <w:rsid w:val="00B75D5F"/>
    <w:rsid w:val="00B75E0A"/>
    <w:rsid w:val="00B776E5"/>
    <w:rsid w:val="00B7789A"/>
    <w:rsid w:val="00B83B64"/>
    <w:rsid w:val="00B849CD"/>
    <w:rsid w:val="00B84A26"/>
    <w:rsid w:val="00B8596B"/>
    <w:rsid w:val="00B941FF"/>
    <w:rsid w:val="00B957AF"/>
    <w:rsid w:val="00B965FD"/>
    <w:rsid w:val="00BA17BD"/>
    <w:rsid w:val="00BA434B"/>
    <w:rsid w:val="00BA7BD3"/>
    <w:rsid w:val="00BB2566"/>
    <w:rsid w:val="00BB2A13"/>
    <w:rsid w:val="00BB5721"/>
    <w:rsid w:val="00BC08D3"/>
    <w:rsid w:val="00BC41B7"/>
    <w:rsid w:val="00BC6640"/>
    <w:rsid w:val="00BC6B42"/>
    <w:rsid w:val="00BD0D8F"/>
    <w:rsid w:val="00BD1681"/>
    <w:rsid w:val="00BD35C0"/>
    <w:rsid w:val="00BD3CC5"/>
    <w:rsid w:val="00BD4EF9"/>
    <w:rsid w:val="00BD6455"/>
    <w:rsid w:val="00BE42C8"/>
    <w:rsid w:val="00BE4E73"/>
    <w:rsid w:val="00BE6AA7"/>
    <w:rsid w:val="00BE7143"/>
    <w:rsid w:val="00BE7EFC"/>
    <w:rsid w:val="00BF1FBD"/>
    <w:rsid w:val="00BF3143"/>
    <w:rsid w:val="00BF47BA"/>
    <w:rsid w:val="00BF4F6A"/>
    <w:rsid w:val="00C00EA1"/>
    <w:rsid w:val="00C00EDA"/>
    <w:rsid w:val="00C03084"/>
    <w:rsid w:val="00C050C2"/>
    <w:rsid w:val="00C05E37"/>
    <w:rsid w:val="00C05E5E"/>
    <w:rsid w:val="00C06A41"/>
    <w:rsid w:val="00C12ECA"/>
    <w:rsid w:val="00C20368"/>
    <w:rsid w:val="00C21DE6"/>
    <w:rsid w:val="00C229F4"/>
    <w:rsid w:val="00C2322F"/>
    <w:rsid w:val="00C23BFB"/>
    <w:rsid w:val="00C2441B"/>
    <w:rsid w:val="00C2747D"/>
    <w:rsid w:val="00C318A6"/>
    <w:rsid w:val="00C31F78"/>
    <w:rsid w:val="00C32241"/>
    <w:rsid w:val="00C32569"/>
    <w:rsid w:val="00C32ECF"/>
    <w:rsid w:val="00C33DCC"/>
    <w:rsid w:val="00C35BFB"/>
    <w:rsid w:val="00C35C8E"/>
    <w:rsid w:val="00C373AE"/>
    <w:rsid w:val="00C412FF"/>
    <w:rsid w:val="00C42764"/>
    <w:rsid w:val="00C440D4"/>
    <w:rsid w:val="00C448FB"/>
    <w:rsid w:val="00C44E7C"/>
    <w:rsid w:val="00C44EA9"/>
    <w:rsid w:val="00C4503D"/>
    <w:rsid w:val="00C46E8D"/>
    <w:rsid w:val="00C47804"/>
    <w:rsid w:val="00C534DC"/>
    <w:rsid w:val="00C5390B"/>
    <w:rsid w:val="00C54114"/>
    <w:rsid w:val="00C550E6"/>
    <w:rsid w:val="00C61B73"/>
    <w:rsid w:val="00C62387"/>
    <w:rsid w:val="00C62CD6"/>
    <w:rsid w:val="00C63177"/>
    <w:rsid w:val="00C63E2A"/>
    <w:rsid w:val="00C6413E"/>
    <w:rsid w:val="00C667E5"/>
    <w:rsid w:val="00C71329"/>
    <w:rsid w:val="00C71799"/>
    <w:rsid w:val="00C72BF5"/>
    <w:rsid w:val="00C72D25"/>
    <w:rsid w:val="00C73307"/>
    <w:rsid w:val="00C7465A"/>
    <w:rsid w:val="00C755A4"/>
    <w:rsid w:val="00C75A70"/>
    <w:rsid w:val="00C75FE8"/>
    <w:rsid w:val="00C76117"/>
    <w:rsid w:val="00C76552"/>
    <w:rsid w:val="00C8244F"/>
    <w:rsid w:val="00C83326"/>
    <w:rsid w:val="00C857B1"/>
    <w:rsid w:val="00C85867"/>
    <w:rsid w:val="00C868E5"/>
    <w:rsid w:val="00C86C02"/>
    <w:rsid w:val="00C878E7"/>
    <w:rsid w:val="00C90221"/>
    <w:rsid w:val="00C92C44"/>
    <w:rsid w:val="00C9627F"/>
    <w:rsid w:val="00C962B4"/>
    <w:rsid w:val="00C9724C"/>
    <w:rsid w:val="00C97725"/>
    <w:rsid w:val="00C97EA2"/>
    <w:rsid w:val="00CA065A"/>
    <w:rsid w:val="00CA0828"/>
    <w:rsid w:val="00CA0998"/>
    <w:rsid w:val="00CA1920"/>
    <w:rsid w:val="00CA35EB"/>
    <w:rsid w:val="00CA50DC"/>
    <w:rsid w:val="00CB186B"/>
    <w:rsid w:val="00CB18D1"/>
    <w:rsid w:val="00CB2C21"/>
    <w:rsid w:val="00CB51B7"/>
    <w:rsid w:val="00CB5D6E"/>
    <w:rsid w:val="00CB7F53"/>
    <w:rsid w:val="00CC2374"/>
    <w:rsid w:val="00CC2835"/>
    <w:rsid w:val="00CC334A"/>
    <w:rsid w:val="00CC4BDD"/>
    <w:rsid w:val="00CC4E61"/>
    <w:rsid w:val="00CC512E"/>
    <w:rsid w:val="00CD021D"/>
    <w:rsid w:val="00CD063B"/>
    <w:rsid w:val="00CD226E"/>
    <w:rsid w:val="00CD3E4B"/>
    <w:rsid w:val="00CD6090"/>
    <w:rsid w:val="00CD6F9C"/>
    <w:rsid w:val="00CE28F8"/>
    <w:rsid w:val="00CE3886"/>
    <w:rsid w:val="00CE422B"/>
    <w:rsid w:val="00CE4CDA"/>
    <w:rsid w:val="00CE563D"/>
    <w:rsid w:val="00CE5DDB"/>
    <w:rsid w:val="00CE64E0"/>
    <w:rsid w:val="00CF19B7"/>
    <w:rsid w:val="00CF25CC"/>
    <w:rsid w:val="00CF4865"/>
    <w:rsid w:val="00CF4D56"/>
    <w:rsid w:val="00CF5DDC"/>
    <w:rsid w:val="00CF732F"/>
    <w:rsid w:val="00CF7567"/>
    <w:rsid w:val="00D0118D"/>
    <w:rsid w:val="00D07F80"/>
    <w:rsid w:val="00D11969"/>
    <w:rsid w:val="00D2160A"/>
    <w:rsid w:val="00D23EF4"/>
    <w:rsid w:val="00D26AB6"/>
    <w:rsid w:val="00D27024"/>
    <w:rsid w:val="00D301B1"/>
    <w:rsid w:val="00D30DE7"/>
    <w:rsid w:val="00D34ECA"/>
    <w:rsid w:val="00D34F15"/>
    <w:rsid w:val="00D403FB"/>
    <w:rsid w:val="00D4470B"/>
    <w:rsid w:val="00D456B9"/>
    <w:rsid w:val="00D4589C"/>
    <w:rsid w:val="00D45A95"/>
    <w:rsid w:val="00D45FD8"/>
    <w:rsid w:val="00D51A52"/>
    <w:rsid w:val="00D52134"/>
    <w:rsid w:val="00D52C0C"/>
    <w:rsid w:val="00D53103"/>
    <w:rsid w:val="00D53E0B"/>
    <w:rsid w:val="00D53E18"/>
    <w:rsid w:val="00D546E1"/>
    <w:rsid w:val="00D55E11"/>
    <w:rsid w:val="00D57FC2"/>
    <w:rsid w:val="00D60433"/>
    <w:rsid w:val="00D641CF"/>
    <w:rsid w:val="00D64886"/>
    <w:rsid w:val="00D6540A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23F6"/>
    <w:rsid w:val="00D928AC"/>
    <w:rsid w:val="00D9325B"/>
    <w:rsid w:val="00D94C6E"/>
    <w:rsid w:val="00DA12C4"/>
    <w:rsid w:val="00DA1A82"/>
    <w:rsid w:val="00DA2191"/>
    <w:rsid w:val="00DA222C"/>
    <w:rsid w:val="00DA26B9"/>
    <w:rsid w:val="00DA270B"/>
    <w:rsid w:val="00DA28A9"/>
    <w:rsid w:val="00DA2CF9"/>
    <w:rsid w:val="00DA70CD"/>
    <w:rsid w:val="00DA7B31"/>
    <w:rsid w:val="00DB16EA"/>
    <w:rsid w:val="00DB3143"/>
    <w:rsid w:val="00DB3F50"/>
    <w:rsid w:val="00DB71AE"/>
    <w:rsid w:val="00DB7795"/>
    <w:rsid w:val="00DC10BF"/>
    <w:rsid w:val="00DC3BE5"/>
    <w:rsid w:val="00DC5301"/>
    <w:rsid w:val="00DC762E"/>
    <w:rsid w:val="00DD2299"/>
    <w:rsid w:val="00DD262F"/>
    <w:rsid w:val="00DD33CE"/>
    <w:rsid w:val="00DD5137"/>
    <w:rsid w:val="00DD7961"/>
    <w:rsid w:val="00DE025B"/>
    <w:rsid w:val="00DE19DA"/>
    <w:rsid w:val="00DE214F"/>
    <w:rsid w:val="00DE3019"/>
    <w:rsid w:val="00DE322C"/>
    <w:rsid w:val="00DE62BA"/>
    <w:rsid w:val="00DE63E0"/>
    <w:rsid w:val="00DE6EC2"/>
    <w:rsid w:val="00DE7176"/>
    <w:rsid w:val="00DE728C"/>
    <w:rsid w:val="00DE7F67"/>
    <w:rsid w:val="00DF2C67"/>
    <w:rsid w:val="00DF3778"/>
    <w:rsid w:val="00E03034"/>
    <w:rsid w:val="00E04BC0"/>
    <w:rsid w:val="00E113FF"/>
    <w:rsid w:val="00E11BC2"/>
    <w:rsid w:val="00E16512"/>
    <w:rsid w:val="00E165FA"/>
    <w:rsid w:val="00E2296D"/>
    <w:rsid w:val="00E23108"/>
    <w:rsid w:val="00E24CCA"/>
    <w:rsid w:val="00E2735D"/>
    <w:rsid w:val="00E30CEC"/>
    <w:rsid w:val="00E318FF"/>
    <w:rsid w:val="00E31A5B"/>
    <w:rsid w:val="00E33327"/>
    <w:rsid w:val="00E33A90"/>
    <w:rsid w:val="00E35C99"/>
    <w:rsid w:val="00E371C4"/>
    <w:rsid w:val="00E403AF"/>
    <w:rsid w:val="00E42DA7"/>
    <w:rsid w:val="00E47FB3"/>
    <w:rsid w:val="00E50F27"/>
    <w:rsid w:val="00E538AB"/>
    <w:rsid w:val="00E55F85"/>
    <w:rsid w:val="00E564F7"/>
    <w:rsid w:val="00E630CF"/>
    <w:rsid w:val="00E64747"/>
    <w:rsid w:val="00E6582C"/>
    <w:rsid w:val="00E73546"/>
    <w:rsid w:val="00E7725E"/>
    <w:rsid w:val="00E822E4"/>
    <w:rsid w:val="00E8317D"/>
    <w:rsid w:val="00E83D94"/>
    <w:rsid w:val="00E8494D"/>
    <w:rsid w:val="00E84ADB"/>
    <w:rsid w:val="00E84E0E"/>
    <w:rsid w:val="00E85380"/>
    <w:rsid w:val="00E87519"/>
    <w:rsid w:val="00E8785F"/>
    <w:rsid w:val="00E90F7C"/>
    <w:rsid w:val="00E92BB4"/>
    <w:rsid w:val="00E92CB9"/>
    <w:rsid w:val="00E92E0E"/>
    <w:rsid w:val="00E9574C"/>
    <w:rsid w:val="00E97FAF"/>
    <w:rsid w:val="00EA1EF5"/>
    <w:rsid w:val="00EA522A"/>
    <w:rsid w:val="00EA5527"/>
    <w:rsid w:val="00EB0CB4"/>
    <w:rsid w:val="00EB0E4E"/>
    <w:rsid w:val="00EB0F22"/>
    <w:rsid w:val="00EB3A0E"/>
    <w:rsid w:val="00EB4329"/>
    <w:rsid w:val="00EB69DE"/>
    <w:rsid w:val="00EC1554"/>
    <w:rsid w:val="00EC2B79"/>
    <w:rsid w:val="00EC2F0F"/>
    <w:rsid w:val="00EC63BD"/>
    <w:rsid w:val="00ED0EAF"/>
    <w:rsid w:val="00ED43DF"/>
    <w:rsid w:val="00ED7290"/>
    <w:rsid w:val="00EE06BE"/>
    <w:rsid w:val="00EE7FAC"/>
    <w:rsid w:val="00EF0307"/>
    <w:rsid w:val="00EF0700"/>
    <w:rsid w:val="00EF1813"/>
    <w:rsid w:val="00EF19B3"/>
    <w:rsid w:val="00EF22EB"/>
    <w:rsid w:val="00EF25C4"/>
    <w:rsid w:val="00EF3537"/>
    <w:rsid w:val="00EF3E5D"/>
    <w:rsid w:val="00EF4DEE"/>
    <w:rsid w:val="00EF5236"/>
    <w:rsid w:val="00EF5294"/>
    <w:rsid w:val="00F039BD"/>
    <w:rsid w:val="00F04C99"/>
    <w:rsid w:val="00F052C8"/>
    <w:rsid w:val="00F07A27"/>
    <w:rsid w:val="00F12250"/>
    <w:rsid w:val="00F12AB7"/>
    <w:rsid w:val="00F14D59"/>
    <w:rsid w:val="00F15273"/>
    <w:rsid w:val="00F15BB3"/>
    <w:rsid w:val="00F15FD5"/>
    <w:rsid w:val="00F217CC"/>
    <w:rsid w:val="00F22EDE"/>
    <w:rsid w:val="00F23FED"/>
    <w:rsid w:val="00F24243"/>
    <w:rsid w:val="00F279F0"/>
    <w:rsid w:val="00F30864"/>
    <w:rsid w:val="00F31E65"/>
    <w:rsid w:val="00F33D8A"/>
    <w:rsid w:val="00F33E05"/>
    <w:rsid w:val="00F3521F"/>
    <w:rsid w:val="00F36646"/>
    <w:rsid w:val="00F422D3"/>
    <w:rsid w:val="00F432A3"/>
    <w:rsid w:val="00F50413"/>
    <w:rsid w:val="00F50C65"/>
    <w:rsid w:val="00F520BF"/>
    <w:rsid w:val="00F53335"/>
    <w:rsid w:val="00F544DE"/>
    <w:rsid w:val="00F56C8F"/>
    <w:rsid w:val="00F5720E"/>
    <w:rsid w:val="00F60190"/>
    <w:rsid w:val="00F61550"/>
    <w:rsid w:val="00F62645"/>
    <w:rsid w:val="00F6298C"/>
    <w:rsid w:val="00F64A13"/>
    <w:rsid w:val="00F66689"/>
    <w:rsid w:val="00F723F8"/>
    <w:rsid w:val="00F7337D"/>
    <w:rsid w:val="00F73837"/>
    <w:rsid w:val="00F73A7D"/>
    <w:rsid w:val="00F73DC7"/>
    <w:rsid w:val="00F759E1"/>
    <w:rsid w:val="00F812FC"/>
    <w:rsid w:val="00F824FB"/>
    <w:rsid w:val="00F82E5C"/>
    <w:rsid w:val="00F8408E"/>
    <w:rsid w:val="00F842B7"/>
    <w:rsid w:val="00F85234"/>
    <w:rsid w:val="00F86277"/>
    <w:rsid w:val="00F87261"/>
    <w:rsid w:val="00F87F38"/>
    <w:rsid w:val="00F92447"/>
    <w:rsid w:val="00F96801"/>
    <w:rsid w:val="00F9760F"/>
    <w:rsid w:val="00FA2799"/>
    <w:rsid w:val="00FA3C28"/>
    <w:rsid w:val="00FA4E73"/>
    <w:rsid w:val="00FA72F1"/>
    <w:rsid w:val="00FB4F01"/>
    <w:rsid w:val="00FB551F"/>
    <w:rsid w:val="00FB5C5D"/>
    <w:rsid w:val="00FB7B71"/>
    <w:rsid w:val="00FC0709"/>
    <w:rsid w:val="00FC24FA"/>
    <w:rsid w:val="00FC3A93"/>
    <w:rsid w:val="00FC4588"/>
    <w:rsid w:val="00FC6BE8"/>
    <w:rsid w:val="00FD1CD0"/>
    <w:rsid w:val="00FD3CF2"/>
    <w:rsid w:val="00FD4916"/>
    <w:rsid w:val="00FD58EB"/>
    <w:rsid w:val="00FE1C5D"/>
    <w:rsid w:val="00FE634C"/>
    <w:rsid w:val="00FE6EC3"/>
    <w:rsid w:val="00FF073B"/>
    <w:rsid w:val="00FF2542"/>
    <w:rsid w:val="00FF274C"/>
    <w:rsid w:val="00FF3D57"/>
    <w:rsid w:val="00FF5641"/>
    <w:rsid w:val="00FF686B"/>
    <w:rsid w:val="00FF6B7D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0681"/>
  <w15:docId w15:val="{DA85DEDE-1B3E-456D-A7D2-55779AF7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51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51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51D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1D94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A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roman</cp:lastModifiedBy>
  <cp:revision>2</cp:revision>
  <dcterms:created xsi:type="dcterms:W3CDTF">2023-01-25T11:21:00Z</dcterms:created>
  <dcterms:modified xsi:type="dcterms:W3CDTF">2023-01-25T11:21:00Z</dcterms:modified>
</cp:coreProperties>
</file>