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F7" w:rsidRPr="005B74AB" w:rsidRDefault="00D024F7" w:rsidP="00D024F7">
      <w:pPr>
        <w:pStyle w:val="ConsPlusNormal"/>
        <w:outlineLvl w:val="0"/>
      </w:pPr>
      <w:r w:rsidRPr="005B74AB">
        <w:t xml:space="preserve">Зарегистрировано в Минюсте России 29 мая 2023 г. </w:t>
      </w:r>
      <w:r>
        <w:t>№</w:t>
      </w:r>
      <w:r w:rsidRPr="005B74AB">
        <w:t xml:space="preserve"> 73607</w:t>
      </w:r>
    </w:p>
    <w:p w:rsidR="00D024F7" w:rsidRPr="005B74AB" w:rsidRDefault="00D024F7" w:rsidP="00D024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center"/>
        <w:rPr>
          <w:rFonts w:ascii="Montserrat" w:hAnsi="Montserrat"/>
          <w:sz w:val="22"/>
          <w:szCs w:val="22"/>
        </w:rPr>
      </w:pPr>
      <w:r w:rsidRPr="005B74AB">
        <w:rPr>
          <w:rFonts w:ascii="Montserrat" w:hAnsi="Montserrat"/>
          <w:sz w:val="22"/>
          <w:szCs w:val="22"/>
        </w:rPr>
        <w:t>МИНИСТЕРСТВО ТРУДА И СОЦИАЛЬНОЙ ЗАЩИТЫ РОССИЙСКОЙ ФЕДЕРАЦИИ</w:t>
      </w:r>
    </w:p>
    <w:p w:rsidR="00D024F7" w:rsidRPr="005B74AB" w:rsidRDefault="00D024F7" w:rsidP="00D024F7">
      <w:pPr>
        <w:pStyle w:val="ConsPlusTitle"/>
        <w:jc w:val="center"/>
        <w:rPr>
          <w:rFonts w:ascii="Montserrat" w:hAnsi="Montserrat"/>
          <w:sz w:val="22"/>
          <w:szCs w:val="22"/>
        </w:rPr>
      </w:pPr>
    </w:p>
    <w:p w:rsidR="00D024F7" w:rsidRPr="005B74AB" w:rsidRDefault="00D024F7" w:rsidP="00D024F7">
      <w:pPr>
        <w:pStyle w:val="ConsPlusTitle"/>
        <w:jc w:val="center"/>
        <w:rPr>
          <w:rFonts w:ascii="Montserrat" w:hAnsi="Montserrat"/>
          <w:sz w:val="22"/>
          <w:szCs w:val="22"/>
        </w:rPr>
      </w:pPr>
      <w:r w:rsidRPr="005B74AB">
        <w:rPr>
          <w:rFonts w:ascii="Montserrat" w:hAnsi="Montserrat"/>
          <w:sz w:val="22"/>
          <w:szCs w:val="22"/>
        </w:rPr>
        <w:t>ПРИКАЗ</w:t>
      </w:r>
    </w:p>
    <w:p w:rsidR="00D024F7" w:rsidRPr="005B74AB" w:rsidRDefault="00D024F7" w:rsidP="00D024F7">
      <w:pPr>
        <w:pStyle w:val="ConsPlusTitle"/>
        <w:jc w:val="center"/>
        <w:rPr>
          <w:rFonts w:ascii="Montserrat" w:hAnsi="Montserrat"/>
          <w:sz w:val="22"/>
          <w:szCs w:val="22"/>
        </w:rPr>
      </w:pPr>
      <w:r w:rsidRPr="005B74AB">
        <w:rPr>
          <w:rFonts w:ascii="Montserrat" w:hAnsi="Montserrat"/>
          <w:sz w:val="22"/>
          <w:szCs w:val="22"/>
        </w:rPr>
        <w:t xml:space="preserve">от 27 апреля 2023 г. </w:t>
      </w:r>
      <w:r>
        <w:rPr>
          <w:rFonts w:ascii="Montserrat" w:hAnsi="Montserrat"/>
          <w:sz w:val="22"/>
          <w:szCs w:val="22"/>
        </w:rPr>
        <w:t>№</w:t>
      </w:r>
      <w:r w:rsidRPr="005B74AB">
        <w:rPr>
          <w:rFonts w:ascii="Montserrat" w:hAnsi="Montserrat"/>
          <w:sz w:val="22"/>
          <w:szCs w:val="22"/>
        </w:rPr>
        <w:t xml:space="preserve"> 374н</w:t>
      </w:r>
    </w:p>
    <w:p w:rsidR="00D024F7" w:rsidRPr="005B74AB" w:rsidRDefault="00D024F7" w:rsidP="00D024F7">
      <w:pPr>
        <w:pStyle w:val="ConsPlusTitle"/>
        <w:jc w:val="center"/>
        <w:rPr>
          <w:rFonts w:ascii="Montserrat" w:hAnsi="Montserrat"/>
          <w:sz w:val="22"/>
          <w:szCs w:val="22"/>
        </w:rPr>
      </w:pPr>
    </w:p>
    <w:p w:rsidR="00D024F7" w:rsidRPr="005B74AB" w:rsidRDefault="00D024F7" w:rsidP="00D024F7">
      <w:pPr>
        <w:pStyle w:val="ConsPlusTitle"/>
        <w:jc w:val="center"/>
        <w:rPr>
          <w:rFonts w:ascii="Montserrat" w:hAnsi="Montserrat"/>
          <w:sz w:val="22"/>
          <w:szCs w:val="22"/>
        </w:rPr>
      </w:pPr>
      <w:r w:rsidRPr="005B74AB">
        <w:rPr>
          <w:rFonts w:ascii="Montserrat" w:hAnsi="Montserrat"/>
          <w:sz w:val="22"/>
          <w:szCs w:val="22"/>
        </w:rPr>
        <w:t>ОБ УТВЕРЖДЕНИИ ПРОФЕССИОНАЛЬНОГО СТАНДАРТА</w:t>
      </w:r>
    </w:p>
    <w:p w:rsidR="00D024F7" w:rsidRPr="005B74AB" w:rsidRDefault="00D024F7" w:rsidP="00D024F7">
      <w:pPr>
        <w:pStyle w:val="ConsPlusTitle"/>
        <w:jc w:val="center"/>
        <w:rPr>
          <w:rFonts w:ascii="Montserrat" w:hAnsi="Montserrat"/>
          <w:sz w:val="22"/>
          <w:szCs w:val="22"/>
        </w:rPr>
      </w:pPr>
      <w:r w:rsidRPr="005B74AB">
        <w:rPr>
          <w:rFonts w:ascii="Montserrat" w:hAnsi="Montserrat"/>
          <w:sz w:val="22"/>
          <w:szCs w:val="22"/>
        </w:rPr>
        <w:t>"СПЕЦИАЛИСТ ПО ОБЕСПЕЧЕНИЮ АНТИТЕРРОРИСТИЧЕСКОЙ ЗАЩИЩ</w:t>
      </w:r>
      <w:r>
        <w:rPr>
          <w:rFonts w:ascii="Montserrat" w:hAnsi="Montserrat"/>
          <w:sz w:val="22"/>
          <w:szCs w:val="22"/>
        </w:rPr>
        <w:t>Ё</w:t>
      </w:r>
      <w:r w:rsidRPr="005B74AB">
        <w:rPr>
          <w:rFonts w:ascii="Montserrat" w:hAnsi="Montserrat"/>
          <w:sz w:val="22"/>
          <w:szCs w:val="22"/>
        </w:rPr>
        <w:t>ННОСТИ</w:t>
      </w:r>
    </w:p>
    <w:p w:rsidR="00D024F7" w:rsidRPr="005B74AB" w:rsidRDefault="00D024F7" w:rsidP="00D024F7">
      <w:pPr>
        <w:pStyle w:val="ConsPlusTitle"/>
        <w:jc w:val="center"/>
        <w:rPr>
          <w:rFonts w:ascii="Montserrat" w:hAnsi="Montserrat"/>
          <w:sz w:val="22"/>
          <w:szCs w:val="22"/>
        </w:rPr>
      </w:pPr>
      <w:r w:rsidRPr="005B74AB">
        <w:rPr>
          <w:rFonts w:ascii="Montserrat" w:hAnsi="Montserrat"/>
          <w:sz w:val="22"/>
          <w:szCs w:val="22"/>
        </w:rPr>
        <w:t>ОБЪЕКТА (ТЕРРИТОРИИ)"</w:t>
      </w:r>
    </w:p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Normal"/>
        <w:ind w:firstLine="540"/>
        <w:jc w:val="both"/>
      </w:pPr>
      <w:r w:rsidRPr="005B74AB">
        <w:t xml:space="preserve">В соответствии с пунктом 20 Правил разработки и утверждения профессиональных стандартов, утверждённых постановлением Правительства Российской Федерации от 10 апреля 2023 г. </w:t>
      </w:r>
      <w:r>
        <w:t>№</w:t>
      </w:r>
      <w:r w:rsidRPr="005B74AB">
        <w:t xml:space="preserve"> 580, приказываю:</w:t>
      </w:r>
    </w:p>
    <w:p w:rsidR="00D024F7" w:rsidRPr="005B74AB" w:rsidRDefault="00D024F7" w:rsidP="00D024F7">
      <w:pPr>
        <w:pStyle w:val="ConsPlusNormal"/>
        <w:spacing w:before="240"/>
        <w:ind w:firstLine="540"/>
        <w:jc w:val="both"/>
      </w:pPr>
      <w:r w:rsidRPr="005B74AB">
        <w:t xml:space="preserve">1. Утвердить прилагаемый профессиональный стандарт </w:t>
      </w:r>
      <w:r>
        <w:t>«</w:t>
      </w:r>
      <w:r w:rsidRPr="005B74AB">
        <w:t>Специалист по обеспечению антитеррористической защищённости объекта (территории)</w:t>
      </w:r>
      <w:r>
        <w:t>»</w:t>
      </w:r>
      <w:r w:rsidRPr="005B74AB">
        <w:t>.</w:t>
      </w:r>
    </w:p>
    <w:p w:rsidR="00D024F7" w:rsidRPr="005B74AB" w:rsidRDefault="00D024F7" w:rsidP="00D024F7">
      <w:pPr>
        <w:pStyle w:val="ConsPlusNormal"/>
        <w:spacing w:before="240"/>
        <w:ind w:firstLine="540"/>
        <w:jc w:val="both"/>
      </w:pPr>
      <w:r w:rsidRPr="005B74AB">
        <w:t>2. Установить, что настоящий приказ вступает в силу с 1 сентября 2023 г. и действует до 1 сентября 2029 г.</w:t>
      </w:r>
    </w:p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Normal"/>
        <w:jc w:val="right"/>
      </w:pPr>
      <w:r w:rsidRPr="005B74AB">
        <w:t>Министр</w:t>
      </w:r>
    </w:p>
    <w:p w:rsidR="00D024F7" w:rsidRPr="005B74AB" w:rsidRDefault="00D024F7" w:rsidP="00D024F7">
      <w:pPr>
        <w:pStyle w:val="ConsPlusNormal"/>
        <w:jc w:val="right"/>
      </w:pPr>
      <w:r w:rsidRPr="005B74AB">
        <w:t>А.О.КОТЯКОВ</w:t>
      </w:r>
    </w:p>
    <w:p w:rsidR="00D024F7" w:rsidRPr="005B74AB" w:rsidRDefault="00D024F7" w:rsidP="00D024F7">
      <w:pPr>
        <w:pStyle w:val="ConsPlusNormal"/>
        <w:jc w:val="both"/>
      </w:pPr>
    </w:p>
    <w:p w:rsidR="00D024F7" w:rsidRDefault="00D024F7" w:rsidP="00D024F7">
      <w:pPr>
        <w:pStyle w:val="ConsPlusNormal"/>
        <w:jc w:val="both"/>
        <w:sectPr w:rsidR="00D024F7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024F7" w:rsidRPr="005B74AB" w:rsidRDefault="00D024F7" w:rsidP="00D024F7">
      <w:pPr>
        <w:pStyle w:val="ConsPlusNormal"/>
        <w:jc w:val="right"/>
        <w:outlineLvl w:val="0"/>
      </w:pPr>
      <w:r w:rsidRPr="005B74AB">
        <w:lastRenderedPageBreak/>
        <w:t>Утверждён</w:t>
      </w:r>
    </w:p>
    <w:p w:rsidR="00D024F7" w:rsidRPr="005B74AB" w:rsidRDefault="00D024F7" w:rsidP="00D024F7">
      <w:pPr>
        <w:pStyle w:val="ConsPlusNormal"/>
        <w:jc w:val="right"/>
      </w:pPr>
      <w:r w:rsidRPr="005B74AB">
        <w:t>приказом Министерства труда</w:t>
      </w:r>
    </w:p>
    <w:p w:rsidR="00D024F7" w:rsidRPr="005B74AB" w:rsidRDefault="00D024F7" w:rsidP="00D024F7">
      <w:pPr>
        <w:pStyle w:val="ConsPlusNormal"/>
        <w:jc w:val="right"/>
      </w:pPr>
      <w:r w:rsidRPr="005B74AB">
        <w:t>и социальной защиты</w:t>
      </w:r>
    </w:p>
    <w:p w:rsidR="00D024F7" w:rsidRPr="005B74AB" w:rsidRDefault="00D024F7" w:rsidP="00D024F7">
      <w:pPr>
        <w:pStyle w:val="ConsPlusNormal"/>
        <w:jc w:val="right"/>
      </w:pPr>
      <w:r w:rsidRPr="005B74AB">
        <w:t>Российской Федерации</w:t>
      </w:r>
    </w:p>
    <w:p w:rsidR="00D024F7" w:rsidRPr="005B74AB" w:rsidRDefault="00D024F7" w:rsidP="00D024F7">
      <w:pPr>
        <w:pStyle w:val="ConsPlusNormal"/>
        <w:jc w:val="right"/>
      </w:pPr>
      <w:r w:rsidRPr="005B74AB">
        <w:t xml:space="preserve">от 27 апреля 2023 г. </w:t>
      </w:r>
      <w:r>
        <w:t>№</w:t>
      </w:r>
      <w:r w:rsidRPr="005B74AB">
        <w:t xml:space="preserve"> 374н</w:t>
      </w:r>
    </w:p>
    <w:p w:rsidR="00D024F7" w:rsidRPr="005B74AB" w:rsidRDefault="00D024F7" w:rsidP="00D024F7">
      <w:pPr>
        <w:pStyle w:val="ConsPlusNormal"/>
        <w:jc w:val="both"/>
      </w:pPr>
    </w:p>
    <w:p w:rsidR="00D024F7" w:rsidRPr="00F509CF" w:rsidRDefault="00D024F7" w:rsidP="00D024F7">
      <w:pPr>
        <w:pStyle w:val="ConsPlusTitle"/>
        <w:jc w:val="center"/>
        <w:rPr>
          <w:rFonts w:ascii="Montserrat" w:hAnsi="Montserrat"/>
        </w:rPr>
      </w:pPr>
      <w:bookmarkStart w:id="0" w:name="Par30"/>
      <w:bookmarkEnd w:id="0"/>
      <w:r w:rsidRPr="00F509CF">
        <w:rPr>
          <w:rFonts w:ascii="Montserrat" w:hAnsi="Montserrat"/>
        </w:rPr>
        <w:t>ПРОФЕССИОНАЛЬНЫЙ СТАНДАРТ</w:t>
      </w:r>
    </w:p>
    <w:p w:rsidR="00D024F7" w:rsidRPr="00F509CF" w:rsidRDefault="00D024F7" w:rsidP="00D024F7">
      <w:pPr>
        <w:pStyle w:val="ConsPlusTitle"/>
        <w:ind w:firstLine="540"/>
        <w:jc w:val="both"/>
        <w:rPr>
          <w:rFonts w:ascii="Montserrat" w:hAnsi="Montserrat"/>
        </w:rPr>
      </w:pPr>
    </w:p>
    <w:p w:rsidR="00D024F7" w:rsidRPr="00F509CF" w:rsidRDefault="00D024F7" w:rsidP="00D024F7">
      <w:pPr>
        <w:pStyle w:val="ConsPlusTitle"/>
        <w:jc w:val="center"/>
        <w:rPr>
          <w:rFonts w:ascii="Montserrat" w:hAnsi="Montserrat"/>
        </w:rPr>
      </w:pPr>
      <w:r w:rsidRPr="00F509CF">
        <w:rPr>
          <w:rFonts w:ascii="Montserrat" w:hAnsi="Montserrat"/>
        </w:rPr>
        <w:t>СПЕЦИАЛИСТ</w:t>
      </w:r>
    </w:p>
    <w:p w:rsidR="00D024F7" w:rsidRPr="00F509CF" w:rsidRDefault="00D024F7" w:rsidP="00D024F7">
      <w:pPr>
        <w:pStyle w:val="ConsPlusTitle"/>
        <w:jc w:val="center"/>
        <w:rPr>
          <w:rFonts w:ascii="Montserrat" w:hAnsi="Montserrat"/>
        </w:rPr>
      </w:pPr>
      <w:r w:rsidRPr="00F509CF">
        <w:rPr>
          <w:rFonts w:ascii="Montserrat" w:hAnsi="Montserrat"/>
        </w:rPr>
        <w:t>ПО ОБЕСПЕЧЕНИЮ АНТИТЕРРОРИСТИЧЕСКОЙ ЗАЩИЩЕННОСТИ</w:t>
      </w:r>
    </w:p>
    <w:p w:rsidR="00D024F7" w:rsidRPr="00F509CF" w:rsidRDefault="00D024F7" w:rsidP="00D024F7">
      <w:pPr>
        <w:pStyle w:val="ConsPlusTitle"/>
        <w:jc w:val="center"/>
        <w:rPr>
          <w:rFonts w:ascii="Montserrat" w:hAnsi="Montserrat"/>
        </w:rPr>
      </w:pPr>
      <w:r w:rsidRPr="00F509CF">
        <w:rPr>
          <w:rFonts w:ascii="Montserrat" w:hAnsi="Montserrat"/>
        </w:rPr>
        <w:t>ОБЪЕКТА (ТЕРРИТОРИИ)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D024F7" w:rsidRPr="005B74AB" w:rsidTr="00AF7E65">
        <w:tc>
          <w:tcPr>
            <w:tcW w:w="6803" w:type="dxa"/>
            <w:tcBorders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1612</w:t>
            </w:r>
          </w:p>
        </w:tc>
      </w:tr>
      <w:tr w:rsidR="00D024F7" w:rsidRPr="005B74AB" w:rsidTr="00AF7E65">
        <w:tc>
          <w:tcPr>
            <w:tcW w:w="6803" w:type="dxa"/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Регистрационный номер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center"/>
        <w:outlineLvl w:val="1"/>
      </w:pPr>
      <w:r w:rsidRPr="005B74AB">
        <w:t>I. Общие сведения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340"/>
        <w:gridCol w:w="1644"/>
      </w:tblGrid>
      <w:tr w:rsidR="00D024F7" w:rsidRPr="005B74AB" w:rsidTr="00AF7E65">
        <w:tc>
          <w:tcPr>
            <w:tcW w:w="7087" w:type="dxa"/>
            <w:tcBorders>
              <w:bottom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Реализация требований к антитеррористической защищённости объектов (территорий) (за исключением объектов транспортной инфраструктуры и транспортных средств, а также объектов топливно-энергетического комплекса)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12.017</w:t>
            </w:r>
          </w:p>
        </w:tc>
      </w:tr>
      <w:tr w:rsidR="00D024F7" w:rsidRPr="005B74AB" w:rsidTr="00AF7E65">
        <w:tc>
          <w:tcPr>
            <w:tcW w:w="7087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(наименование вида профессиональной деятельности)</w:t>
            </w:r>
          </w:p>
        </w:tc>
        <w:tc>
          <w:tcPr>
            <w:tcW w:w="340" w:type="dxa"/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both"/>
        <w:outlineLvl w:val="2"/>
      </w:pPr>
      <w:r w:rsidRPr="005B74AB">
        <w:t>Основная цель вида профессиональной деятельности: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24F7" w:rsidRPr="005B74AB" w:rsidTr="00AF7E6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Обеспечение антитеррористической защищённости и безопасности объектов (территорий)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both"/>
        <w:outlineLvl w:val="2"/>
      </w:pPr>
      <w:r w:rsidRPr="005B74AB">
        <w:t>Группа занятий: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531"/>
        <w:gridCol w:w="3005"/>
      </w:tblGrid>
      <w:tr w:rsidR="00D024F7" w:rsidRPr="005B74AB" w:rsidTr="00AF7E6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1219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2422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Специалисты в области политики администрирования</w:t>
            </w:r>
          </w:p>
        </w:tc>
      </w:tr>
      <w:tr w:rsidR="00D024F7" w:rsidRPr="005B74AB" w:rsidTr="00AF7E65">
        <w:tc>
          <w:tcPr>
            <w:tcW w:w="164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(код ОКЗ &lt;1&gt;)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(наименование)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(код ОКЗ)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(наименование)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both"/>
        <w:outlineLvl w:val="2"/>
      </w:pPr>
      <w:r w:rsidRPr="005B74AB">
        <w:t>Отнесение к видам экономической деятельности: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D024F7" w:rsidRPr="005B74AB" w:rsidTr="00AF7E6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84.24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Деятельность по обеспечению общественного порядка и безопасности</w:t>
            </w:r>
          </w:p>
        </w:tc>
      </w:tr>
      <w:tr w:rsidR="00D024F7" w:rsidRPr="005B74AB" w:rsidTr="00AF7E65">
        <w:tc>
          <w:tcPr>
            <w:tcW w:w="1928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 xml:space="preserve">(код ОКВЭД </w:t>
            </w:r>
            <w:r w:rsidRPr="005B74AB">
              <w:lastRenderedPageBreak/>
              <w:t>&lt;2&gt;)</w:t>
            </w:r>
          </w:p>
        </w:tc>
        <w:tc>
          <w:tcPr>
            <w:tcW w:w="7143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lastRenderedPageBreak/>
              <w:t>(наименование вида экономической деятельности)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center"/>
        <w:outlineLvl w:val="1"/>
      </w:pPr>
      <w:r w:rsidRPr="005B74AB">
        <w:t>II. Описание трудовых функций, входящих</w:t>
      </w:r>
    </w:p>
    <w:p w:rsidR="00D024F7" w:rsidRPr="005B74AB" w:rsidRDefault="00D024F7" w:rsidP="00D024F7">
      <w:pPr>
        <w:pStyle w:val="ConsPlusTitle"/>
        <w:jc w:val="center"/>
      </w:pPr>
      <w:r w:rsidRPr="005B74AB">
        <w:t>в профессиональный стандарт (функциональная карта вида</w:t>
      </w:r>
    </w:p>
    <w:p w:rsidR="00D024F7" w:rsidRPr="005B74AB" w:rsidRDefault="00D024F7" w:rsidP="00D024F7">
      <w:pPr>
        <w:pStyle w:val="ConsPlusTitle"/>
        <w:jc w:val="center"/>
      </w:pPr>
      <w:r w:rsidRPr="005B74AB">
        <w:t>профессиональной деятельности)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020"/>
        <w:gridCol w:w="2665"/>
        <w:gridCol w:w="850"/>
        <w:gridCol w:w="1134"/>
      </w:tblGrid>
      <w:tr w:rsidR="00D024F7" w:rsidRPr="005B74AB" w:rsidTr="00AF7E65"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Обобщённые трудовые функции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Трудовые функции</w:t>
            </w:r>
          </w:p>
        </w:tc>
      </w:tr>
      <w:tr w:rsidR="00D024F7" w:rsidRPr="005B74AB" w:rsidTr="00AF7E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уровень квалификации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уровень (подуровень) квалификации</w:t>
            </w:r>
          </w:p>
        </w:tc>
      </w:tr>
      <w:tr w:rsidR="00D024F7" w:rsidRPr="005B74AB" w:rsidTr="00AF7E6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A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Проведение мероприятий по обеспечению антитеррористической защищённости и безопасности на объекте (территории)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Проведение категорирования и разработка (актуализация) паспорта безопасности объекта (территории)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A/01.5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5</w:t>
            </w:r>
          </w:p>
        </w:tc>
      </w:tr>
      <w:tr w:rsidR="00D024F7" w:rsidRPr="005B74AB" w:rsidTr="00AF7E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Осуществление мероприятий, направленных на обеспечение антитеррористической защищённости и безопасности объекта (территории)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A/02.5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5</w:t>
            </w:r>
          </w:p>
        </w:tc>
      </w:tr>
      <w:tr w:rsidR="00D024F7" w:rsidRPr="005B74AB" w:rsidTr="00AF7E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Реализация действий при угрозе совершения или совершении террористического акта на объекте (территории)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A/03.5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5</w:t>
            </w:r>
          </w:p>
        </w:tc>
      </w:tr>
      <w:tr w:rsidR="00D024F7" w:rsidRPr="005B74AB" w:rsidTr="00AF7E6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B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Управление деятельностью по обеспечению антитеррористической защищённости и безопасности на объектах (территориях)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Управление проведением категорирования и паспортизации объекта (территории)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B/01.6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6</w:t>
            </w:r>
          </w:p>
        </w:tc>
      </w:tr>
      <w:tr w:rsidR="00D024F7" w:rsidRPr="005B74AB" w:rsidTr="00AF7E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 xml:space="preserve">Управление деятельностью при осуществлении мероприятий, направленных на обеспечение антитеррористической защищённости и </w:t>
            </w:r>
            <w:r w:rsidRPr="005B74AB">
              <w:lastRenderedPageBreak/>
              <w:t>безопасности объекта (территории)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lastRenderedPageBreak/>
              <w:t>B/02.6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6</w:t>
            </w:r>
          </w:p>
        </w:tc>
      </w:tr>
      <w:tr w:rsidR="00D024F7" w:rsidRPr="005B74AB" w:rsidTr="00AF7E6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Управление действиями при угрозе совершения или совершении террористического акта на объекте (территории)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B/03.6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6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center"/>
        <w:outlineLvl w:val="1"/>
      </w:pPr>
      <w:r w:rsidRPr="005B74AB">
        <w:t>III. Характеристика обобщённых трудовых функций</w:t>
      </w:r>
    </w:p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both"/>
        <w:outlineLvl w:val="2"/>
      </w:pPr>
      <w:r w:rsidRPr="005B74AB">
        <w:t>3.1. Обобщённая трудовая функция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D024F7" w:rsidRPr="005B74AB" w:rsidTr="00AF7E65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Проведение мероприятий по обеспечению антитеррористической защищённости и безопасности на объекте (территории)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A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5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D024F7" w:rsidRPr="005B74AB" w:rsidTr="00AF7E65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Происхождение обобщённой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</w:tr>
      <w:tr w:rsidR="00D024F7" w:rsidRPr="005B74AB" w:rsidTr="00AF7E65">
        <w:tc>
          <w:tcPr>
            <w:tcW w:w="2438" w:type="dxa"/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Регистрационный номер профессионального стандарта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D024F7" w:rsidRPr="005B74AB" w:rsidTr="00AF7E6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Специалист по безопасности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Специалист по антитеррористической защищённости и безопасности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Специалист, ответственный за обеспечение антитеррористической защищённости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D024F7" w:rsidRPr="005B74AB" w:rsidTr="00AF7E6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Требования к образованию и обучению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повышения квалификации в области обеспечения антитеррористической защищённости объектов (территорий)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или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 в области обеспечения антитеррористической защищённости объектов (территорий)</w:t>
            </w:r>
          </w:p>
        </w:tc>
      </w:tr>
      <w:tr w:rsidR="00D024F7" w:rsidRPr="005B74AB" w:rsidTr="00AF7E6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Требования к опыту практической работы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-</w:t>
            </w:r>
          </w:p>
        </w:tc>
      </w:tr>
      <w:tr w:rsidR="00D024F7" w:rsidRPr="005B74AB" w:rsidTr="00AF7E6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lastRenderedPageBreak/>
              <w:t>Особые условия допуска к работе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Прохождение обязательных предварительных и периодических медицинских осмотров &lt;3&gt;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Допуск к служебной информации ограниченного распространения &lt;4&gt;, &lt;5&gt;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Возможны ограничения, связанные с формой допуска к информации, составляющей государственную тайну &lt;6&gt;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Прохождение обучения по охране труда и проверки знания требований охраны труда &lt;7&gt;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Прохождение обучения мерам пожарной безопасности &lt;8&gt;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Отсутствие непогашенной или неснятой судимости за совершение умышленного преступления, включая отсутствие ограничений на занятие профессиональной деятельностью &lt;9&gt;</w:t>
            </w:r>
          </w:p>
        </w:tc>
      </w:tr>
      <w:tr w:rsidR="00D024F7" w:rsidRPr="005B74AB" w:rsidTr="00AF7E6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Рекомендуется дополнительное профессиональное образование по программам повышения квалификации в области обеспечения антитеррористической защищённости объектов (территорий) не реже одного раза в два года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both"/>
        <w:outlineLvl w:val="3"/>
      </w:pPr>
      <w:r w:rsidRPr="005B74AB">
        <w:t>Дополнительные характеристики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D024F7" w:rsidRPr="005B74AB" w:rsidTr="00AF7E6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Наименование базовой группы, должности (профессии) или специальности</w:t>
            </w:r>
          </w:p>
        </w:tc>
      </w:tr>
      <w:tr w:rsidR="00D024F7" w:rsidRPr="005B74AB" w:rsidTr="00AF7E6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ОКЗ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2422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Специалисты в области политики администрирования</w:t>
            </w:r>
          </w:p>
        </w:tc>
      </w:tr>
      <w:tr w:rsidR="00D024F7" w:rsidRPr="005B74AB" w:rsidTr="00AF7E6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ОКСО &lt;10&gt;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5.40.02.02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Правоохранительная деятельность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both"/>
        <w:outlineLvl w:val="3"/>
      </w:pPr>
      <w:r w:rsidRPr="005B74AB">
        <w:t>3.1.1. Трудовая функция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D024F7" w:rsidRPr="005B74AB" w:rsidTr="00AF7E65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Проведение категорирования и разработка (актуализация) паспорта безопасности объекта (территории)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A/01.5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5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00"/>
        <w:gridCol w:w="454"/>
        <w:gridCol w:w="1531"/>
        <w:gridCol w:w="1304"/>
        <w:gridCol w:w="2324"/>
      </w:tblGrid>
      <w:tr w:rsidR="00D024F7" w:rsidRPr="005B74AB" w:rsidTr="00AF7E65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Происхождение трудовой функции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</w:tr>
      <w:tr w:rsidR="00D024F7" w:rsidRPr="005B74AB" w:rsidTr="00AF7E65">
        <w:tc>
          <w:tcPr>
            <w:tcW w:w="3922" w:type="dxa"/>
            <w:gridSpan w:val="3"/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Регистрационный номер профессионального стандарта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Определение нормативного правового акта, регламентирующего проведение категорирования и разработку (актуализацию) паспорта безопасности конкретного объекта (территории) с учётом его ведомственной принадлежности (сферы деятельности)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Определение перечня организаций, представители (эксперты) которых подлежат включению в состав комиссии по категорированию объекта (территории), в том числе имеющих право осуществлять экспертизу 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Подготовка запросов в организации по вопросам формирования комиссии по категорированию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Рассмотрение поступивших заявлений и документов, обобщение и анализ полученной информации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Подготовка организационно-распорядительной документации по формированию комиссии по категорированию и паспортизации объекта (территории) и е</w:t>
            </w:r>
            <w:r>
              <w:t>ё</w:t>
            </w:r>
            <w:r w:rsidRPr="005B74AB">
              <w:t xml:space="preserve"> представление руководителю (правообладателю)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Взаимодействие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антитеррористической комиссией в субъекте Российской Федерации по вопросам обеспечения антитеррористической защищённости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Информирование представителей, включённых в состав комиссии по категорированию объекта (территории), о порядке работы комиссии и сроках проведения категорирования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Выявление потенциально опасных участков объекта (территории),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уязвимых мест и критических элементов или мест такого объекта (территории), совершение террористического акта на которых может привести к прекращению его функционирования в целом, повреждению или аварии на нем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Работа в составе комиссии по категорированию объекта (территории) при обследовании объекта (территории) на предмет определения его антитеррористической защищённости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Выработка предложений о присвоении категории или подтверждении (изменении) ранее присвоенной категории объекту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 xml:space="preserve">Определение мероприятий по обеспечению антитеррористической </w:t>
            </w:r>
            <w:r w:rsidRPr="005B74AB">
              <w:lastRenderedPageBreak/>
              <w:t>защищённости объекта (территории) с учётом присвоенной ему категории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Оформление акта обследования и категорирования объекта (территории), организация его визирования и утверждения в установленном порядке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Сбор (формирование) документации и разработка паспорта 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Подготовка сопроводительной документации о согласовании паспорта безопасности объекта (территории) для заинтересованных органов (организаций)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Корректировка паспорта безопасности при поступлении замечаний и рекомендаций, обеспечение его утверждения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Контроль сроков и оснований, предусмотренных нормативным правовым актом, регламентирующим проведение категорирования и разработку (актуализацию) паспорта безопасности объекта (территории), для проведения актуализации паспорта 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Осуществление работ по актуализации паспорта 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Обеспечение в пределах своей компетенции защиты сведений, составляющих государственную тайну, сведений ограниченного распространения на каждом из этапов трудовых действий</w:t>
            </w:r>
          </w:p>
        </w:tc>
      </w:tr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Анализировать и применять положения законодательства Российской Федерации, регламентирующие антитеррористическую защищённость объектов (территорий), охранную деятельность и обеспечение пожарной безопасности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Использовать средства коммуникационной оргтехники для получения и передачи информации, технические и программные средства для подготовки документов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Разрабатывать организационно-распорядительные документы по обеспечению антитеррористической защиты объектов (территорий)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Определять возможные последствия совершения на объекте (территории) террористического акта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Определять категорию объекта, подлежащую внесению в акт категорирования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 xml:space="preserve">Проводить обследование объекта (территории) на предмет его соответствия требованиям антитеррористической защищённости и оформлять акт обследования и категорирования объекта </w:t>
            </w:r>
            <w:r w:rsidRPr="005B74AB">
              <w:lastRenderedPageBreak/>
              <w:t>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Разрабатывать (актуализировать) паспорт безопасности объекта (территории) в соответствии с актом обследования и категорирования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Планировать мероприятия, направленные на приведение объекта (территории) в соответствие требованиям, предъявляемым к его антитеррористической защищённости</w:t>
            </w:r>
          </w:p>
        </w:tc>
      </w:tr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Законодательство Российской Федерации в области противодействия терроризму, нормативные правовые акты, регламентирующие антитеррористическую защищённость объектов (территорий), охранную деятельность и обеспечение пожарной безопасности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Перечень информации ограниченного распространения, порядок обращения с ней, а также ответственность за разглашение такой информации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Перечень сведений, составляющих государственную тайну, а также ответственность за нарушение законодательства Российской Федерации о государственной тайне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Нормативные правовые акты, регламентирующие ответственность за нарушение требований к антитеррористической защищённости объектов (территорий) либо воспрепятствование деятельности по выполнению или обеспечению требований к антитеррористической защищённости объектов (территорий)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Методические рекомендации, своды правил, национальные стандарты по обеспечению антитеррористической защищённости объектов (территорий)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Основные программы работы с коммуникационной техникой, информационные системы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Сведения о форме собственности, владельце (руководителе) объекта (территории), видах деятельности организации, режиме работы объекта, о зонах свободного и ограниченного доступа, характеристика местности в районе расположения объекта (территории), конструктивные и технические характеристики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Максимально возможное количество работников и посетителей на объекте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Потенциально опасные участки,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 xml:space="preserve">Уязвимые места и критические элементы объекта (территории), </w:t>
            </w:r>
            <w:r w:rsidRPr="005B74AB">
              <w:lastRenderedPageBreak/>
              <w:t>совершение террористического акта на которых может привести к прекращению его функционирования в целом, повреждению или аварии на нем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Порядок и сроки разработки документов, издаваемых в ходе категорирования и паспортизации объекта (территории), формы акта обследования и паспорта безопасности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Перечень прилагаемых к акту обследования и категорирования объекта (территории) документов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Основания для актуализации паспорта 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Работы выполняются под руководством должностного лица, осуществляющего непосредственное руководство деятельностью работников на объекте (руководителя объекта)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both"/>
        <w:outlineLvl w:val="3"/>
      </w:pPr>
      <w:r w:rsidRPr="005B74AB">
        <w:t>3.1.2. Трудовая функция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D024F7" w:rsidRPr="005B74AB" w:rsidTr="00AF7E65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Осуществление мероприятий, направленных на обеспечение антитеррористической защищённости и безопасности объекта (территории)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A/01.5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5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00"/>
        <w:gridCol w:w="454"/>
        <w:gridCol w:w="1531"/>
        <w:gridCol w:w="1304"/>
        <w:gridCol w:w="2324"/>
      </w:tblGrid>
      <w:tr w:rsidR="00D024F7" w:rsidRPr="005B74AB" w:rsidTr="00AF7E65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Происхождение трудовой функции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</w:tr>
      <w:tr w:rsidR="00D024F7" w:rsidRPr="005B74AB" w:rsidTr="00AF7E65">
        <w:tc>
          <w:tcPr>
            <w:tcW w:w="3922" w:type="dxa"/>
            <w:gridSpan w:val="3"/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Регистрационный номер профессионального стандарта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Разработка комплекса организационно-практических и инженерно-технических мероприятий по обеспечению антитеррористической защищённости объекта (территории), включая мероприятия по физической защите и пожарной безопасности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Представление предложений по обеспечению антитеррористической защищённости объекта (территории) его руководителю (правообладателю)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Исполнение решений руководителя (правообладателя) объекта (территории), направленных на обеспечение антитеррористической защищённости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 xml:space="preserve">Осуществление периодических проверок (осмотров) зданий, </w:t>
            </w:r>
            <w:r w:rsidRPr="005B74AB">
              <w:lastRenderedPageBreak/>
              <w:t>строений, сооружений, помещений, территорий, а также потенциально опасных участков и критических элементов, систем подземных коммуникаций, стоянок автотранспорта в целях обеспечения мероприятий по поддержанию в исправном состоянии инженерно-технических средств, систем охраны, бесперебойной и устойчивой связи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Взаимодействие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антитеррористической комиссией в субъекте Российской Федерации по вопросам обеспечения антитеррористической защищённости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 xml:space="preserve">Информирование работников объекта (территории) о требованиях к антитеррористической защищённости объекта (территории) и содержании организационно-распорядительных документов в отношении контрольно-пропускного и </w:t>
            </w:r>
            <w:proofErr w:type="spellStart"/>
            <w:r w:rsidRPr="005B74AB">
              <w:t>внутриобъектового</w:t>
            </w:r>
            <w:proofErr w:type="spellEnd"/>
            <w:r w:rsidRPr="005B74AB">
              <w:t xml:space="preserve"> режимов (при их установлении) на объекте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Разработка порядка эвакуации лиц, находящихся на объекте (территории), в случае получения информации об угрозе совершения или о совершении террористического акта и обеспечение его утверждения руководителем (правообладателем)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Разработка алгоритмов действий работников (посетителей объекта (территории) при установлении уровней антитеррористической опасности, предусматривающих принятие дополнительных мер по обеспечению безопасности личности, общества и государства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Организация проведения инструктажей и тренировочных занятий с работниками объекта (территории) по способам защиты и действиям в условиях угрозы совершения или в случае совершения террористического акта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Обеспечение в пределах своей компетенции защиты сведений, составляющих государственную тайну, сведений ограниченного распространения на каждом из этапов трудовых действий</w:t>
            </w:r>
          </w:p>
        </w:tc>
      </w:tr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Выявлять неисправности и недостатки в работоспособности (обслуживании) инженерно-технических средств обеспечения 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 xml:space="preserve">Выявлять недостатки физической защиты и пожарной </w:t>
            </w:r>
            <w:r w:rsidRPr="005B74AB">
              <w:lastRenderedPageBreak/>
              <w:t>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Использовать средства коммуникационной оргтехники для получения и передачи информации, технические и программные средства для подготовки документов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Выявлять неисправности телекоммуникационных систем и средств связи, принимать меры по восстановлению их работоспособности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Разрабатывать планы мероприятий (технические задания), направленные на приведение объекта (территории) в соответствие предъявляемым требованиям к их антитеррористической защищённости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Разрабатывать план проведения учений и тренировок по отработке действий в условиях угрозы совершения или при условном совершении террористического акта на объекте (территории), связанных с эвакуацией из помещений и зданий, а также по обучению способам индивидуальной и коллективной защиты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Проводить инструктажи и тренировочные занятия по способам защиты и действиям работников объекта (территории) при угрозе совершения или при совершении террористического акта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Моделировать поведение потенциальных нарушителей, прогнозировать возможные способы совершения террористических актов</w:t>
            </w:r>
          </w:p>
        </w:tc>
      </w:tr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Порядок разработки документов, издаваемых в ходе выработки мер по обеспечению антитеррористической защищённости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Перечень информации ограниченного распространения, порядок обращения с ней, а также ответственность за разглашение такой информации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Основные программы работы с коммуникационной техникой, информационные системы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Основные технические характеристики и принципы работы инженерно-технических средств обеспечения безопасности объекта (территории), правила их эксплуатации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Меры по физической защите и пожарной 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Критерии оценки способов и методов совершения террористических актов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Способы защиты и действия в условиях угрозы совершения или при совершении террористического акта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 xml:space="preserve">Положение (инструкция) об организации пропускного и </w:t>
            </w:r>
            <w:proofErr w:type="spellStart"/>
            <w:r w:rsidRPr="005B74AB">
              <w:t>внутриобъектового</w:t>
            </w:r>
            <w:proofErr w:type="spellEnd"/>
            <w:r w:rsidRPr="005B74AB">
              <w:t xml:space="preserve"> режима на объекте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План эвакуации находящихся на объекте (территории) лиц в случае получения информации об угрозе совершения или о совершении террористического акта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Рекомендации по действиям при обнаружении подозрительного предмета, который может оказаться взрывным устройством, и возникновении иных угроз террористического характера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Порядок установления уровней террористической опасности, предусматривающий принятие дополнительных мер по обеспечению безопасности личности, общества и государства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План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и иными организациями по вопросам обеспечения антитеррористической защищённости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Основные виды и общие характеристики взрывных устройств, взрывоопасных предметов и взрывчатых веществ, оружия (боеприпасов), способы их перемещения, маскировки и применения, критерии их выявления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Основные виды и общие характеристики токсичных химикатов, отравляющих веществ и патогенных биологических агентов, критерии их выявления</w:t>
            </w:r>
          </w:p>
        </w:tc>
      </w:tr>
      <w:tr w:rsidR="00D024F7" w:rsidRPr="005B74AB" w:rsidTr="00AF7E6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Работы выполняются под руководством должностного лица, осуществляющего непосредственное руководство деятельностью работников на объекте (руководителя объекта)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both"/>
        <w:outlineLvl w:val="3"/>
      </w:pPr>
      <w:r w:rsidRPr="005B74AB">
        <w:t>3.1.3. Трудовая функция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D024F7" w:rsidRPr="005B74AB" w:rsidTr="00AF7E65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Реализация действий при угрозе совершения или совершении террористического акта на объекте (территории)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A/03.5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5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00"/>
        <w:gridCol w:w="454"/>
        <w:gridCol w:w="1531"/>
        <w:gridCol w:w="1304"/>
        <w:gridCol w:w="2324"/>
      </w:tblGrid>
      <w:tr w:rsidR="00D024F7" w:rsidRPr="005B74AB" w:rsidTr="00AF7E65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Происхождение трудовой функции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</w:tr>
      <w:tr w:rsidR="00D024F7" w:rsidRPr="005B74AB" w:rsidTr="00AF7E65">
        <w:tc>
          <w:tcPr>
            <w:tcW w:w="3922" w:type="dxa"/>
            <w:gridSpan w:val="3"/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 xml:space="preserve">Код </w:t>
            </w:r>
            <w:r w:rsidRPr="005B74AB">
              <w:lastRenderedPageBreak/>
              <w:t>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lastRenderedPageBreak/>
              <w:t xml:space="preserve">Регистрационный </w:t>
            </w:r>
            <w:r w:rsidRPr="005B74AB">
              <w:lastRenderedPageBreak/>
              <w:t>номер профессионального стандарта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Оценка угрозы для работников и посетителей в случае совершения террористического акта на объекте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Информирование руководителя объекта (территории) либо лица, его замещающего, об угрозе совершения или о совершении террористического акта на объекте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Выполнение поручений руководителя объекта (территории)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Координация действий работников и посетителей объекта (территории) во время проведения эвакуации при угрозе совершения или совершении террористического акта на объекте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Оказание первой помощи пострадавшим при совершении террористического акта на объекте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Оказание содействия подразделениям оперативных служб, прибывающим на объект (территорию), выполнение поручений штаба контртеррористической операции</w:t>
            </w:r>
          </w:p>
        </w:tc>
      </w:tr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Осуществлять краткий доклад об оценке угроз для работников и посетителей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Различать по физическим признакам и свойствам указанные в нормативных правовых актах токсичные вещества, химикаты, отравляющие вещества и патогенные биологические агенты, взрывчатые вещества, оружие, боеприпасы, другие опасные предметы и вещества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Анализировать полученную информацию об угрозе совершения или совершении террористического акта на объекте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Оказывать первую помощь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Принимать решения и выполнять неотложные мероприятия исходя из поступившей информации в соответствии с установленным порядком действий при угрозе совершения или совершении террористического акта на объекте (территории)</w:t>
            </w:r>
          </w:p>
        </w:tc>
      </w:tr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 xml:space="preserve">Способы защиты и действия в случае применения на объекте (территории) токсичных веществ, химикатов, отравляющих </w:t>
            </w:r>
            <w:r w:rsidRPr="005B74AB">
              <w:lastRenderedPageBreak/>
              <w:t>веществ и патогенных биологических агентов, взрывчатых веществ, оружия, боеприпасов, других опасных предметов и веществ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Режимы усиления противодействия терроризму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Порядок обеспечения усиления охраны объекта (территории) и допуска на объект (территорию) при угрозе совершения или совершении террористического акта на объекте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Порядок подготовки помещений для работы штаба контртеррористической операции; оповещения и сбора специалистов, способных быть проводниками или консультантами для прибывающих подразделений оперативных служб; представления необходимых документов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Порядок организации эвакуации работников и посетителей объекта (территории) и вывода из работы основного технологического оборудования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Порядок доведения полученной информации до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Федерации,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Порядок оказания первой помощи</w:t>
            </w:r>
          </w:p>
        </w:tc>
      </w:tr>
      <w:tr w:rsidR="00D024F7" w:rsidRPr="005B74AB" w:rsidTr="00AF7E6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Работы выполняются под руководством должностного лица, осуществляющего непосредственное руководство деятельностью работников на объекте (руководителя объекта)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both"/>
        <w:outlineLvl w:val="2"/>
      </w:pPr>
      <w:r w:rsidRPr="005B74AB">
        <w:t>3.2. Обобщённая трудовая функция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D024F7" w:rsidRPr="005B74AB" w:rsidTr="00AF7E65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Управление деятельностью по обеспечению антитеррористической защищённости и безопасности на объектах (территориях)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B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6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D024F7" w:rsidRPr="005B74AB" w:rsidTr="00AF7E65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Происхождение обобщённой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</w:tr>
      <w:tr w:rsidR="00D024F7" w:rsidRPr="005B74AB" w:rsidTr="00AF7E65">
        <w:tc>
          <w:tcPr>
            <w:tcW w:w="2438" w:type="dxa"/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 xml:space="preserve">Код </w:t>
            </w:r>
            <w:r w:rsidRPr="005B74AB">
              <w:lastRenderedPageBreak/>
              <w:t>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lastRenderedPageBreak/>
              <w:t xml:space="preserve">Регистрационный </w:t>
            </w:r>
            <w:r w:rsidRPr="005B74AB">
              <w:lastRenderedPageBreak/>
              <w:t>номер профессионального стандарта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D024F7" w:rsidRPr="005B74AB" w:rsidTr="00AF7E6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Начальник отделения, службы безопасности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Руководитель структурного подразделения по безопасности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Заместитель руководителя по безопасности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Руководитель объекта (территории)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D024F7" w:rsidRPr="005B74AB" w:rsidTr="00AF7E6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Требования к образованию и обучению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 xml:space="preserve">Высшее образование - </w:t>
            </w:r>
            <w:proofErr w:type="spellStart"/>
            <w:r w:rsidRPr="005B74AB">
              <w:t>бакалавриат</w:t>
            </w:r>
            <w:proofErr w:type="spellEnd"/>
            <w:r w:rsidRPr="005B74AB">
              <w:t xml:space="preserve"> и дополнительное профессиональное образование - программы повышения квалификации в области обеспечения антитеррористической защищённости объектов (территорий)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или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 xml:space="preserve">Высшее образование (непрофильное) - </w:t>
            </w:r>
            <w:proofErr w:type="spellStart"/>
            <w:r w:rsidRPr="005B74AB">
              <w:t>бакалавриат</w:t>
            </w:r>
            <w:proofErr w:type="spellEnd"/>
            <w:r w:rsidRPr="005B74AB">
              <w:t xml:space="preserve"> и дополнительное профессиональное образование - программы профессиональной переподготовки в области обеспечения антитеррористической защищённости объектов (территорий)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или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повышения квалификации в области обеспечения антитеррористической защищённости объектов (территорий)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или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 в области обеспечения антитеррористической защищённости объектов (территорий)</w:t>
            </w:r>
          </w:p>
        </w:tc>
      </w:tr>
      <w:tr w:rsidR="00D024F7" w:rsidRPr="005B74AB" w:rsidTr="00AF7E6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Требования к опыту практической работы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Не менее двух лет в области охраны и (или) обеспечения антитеррористической защищённости объектов (территорий) при наличии среднего профессионального образования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Не менее одного года в области охраны и (или) обеспечения антитеррористической защищённости объектов (территорий) при наличии высшего образования</w:t>
            </w:r>
          </w:p>
        </w:tc>
      </w:tr>
      <w:tr w:rsidR="00D024F7" w:rsidRPr="005B74AB" w:rsidTr="00AF7E6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Особые условия допуска к работе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Прохождение обязательных предварительных и периодических медицинских осмотров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Допуск к служебной информации ограниченного распространения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Возможны ограничения, связанные с формой допуска к информации, составляющей государственную тайну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Прохождение обучения по охране труда и проверки знания требований охраны труда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>Прохождение обучения мерам пожарной безопасности</w:t>
            </w:r>
          </w:p>
          <w:p w:rsidR="00D024F7" w:rsidRPr="005B74AB" w:rsidRDefault="00D024F7" w:rsidP="00AF7E65">
            <w:pPr>
              <w:pStyle w:val="ConsPlusNormal"/>
            </w:pPr>
            <w:r w:rsidRPr="005B74AB">
              <w:t xml:space="preserve">Отсутствие непогашенной или неснятой судимости за </w:t>
            </w:r>
            <w:r w:rsidRPr="005B74AB">
              <w:lastRenderedPageBreak/>
              <w:t>совершение умышленного преступления, включая отсутствие ограничений на занятие профессиональной деятельностью</w:t>
            </w:r>
          </w:p>
        </w:tc>
      </w:tr>
      <w:tr w:rsidR="00D024F7" w:rsidRPr="005B74AB" w:rsidTr="00AF7E6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lastRenderedPageBreak/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Рекомендуется дополнительное профессиональное образование по программам повышения квалификации в области обеспечения антитеррористической защищённости объектов (территорий) не реже одного раза в два года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both"/>
        <w:outlineLvl w:val="3"/>
      </w:pPr>
      <w:r w:rsidRPr="005B74AB">
        <w:t>Дополнительные характеристики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D024F7" w:rsidRPr="005B74AB" w:rsidTr="00AF7E6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Наименование базовой группы, должности (профессии) или специальности</w:t>
            </w:r>
          </w:p>
        </w:tc>
      </w:tr>
      <w:tr w:rsidR="00D024F7" w:rsidRPr="005B74AB" w:rsidTr="00AF7E6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ОКЗ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1219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D024F7" w:rsidRPr="005B74AB" w:rsidTr="00AF7E65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ОКСО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5.40.02.02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Правоохранительная деятельность</w:t>
            </w:r>
          </w:p>
        </w:tc>
      </w:tr>
      <w:tr w:rsidR="00D024F7" w:rsidRPr="005B74AB" w:rsidTr="00AF7E65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5.38.03.04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Государственное и муниципальное управление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both"/>
        <w:outlineLvl w:val="3"/>
      </w:pPr>
      <w:r w:rsidRPr="005B74AB">
        <w:t>3.2.1. Трудовая функция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D024F7" w:rsidRPr="005B74AB" w:rsidTr="00AF7E65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Управление проведением категорирования и паспортизации объекта (территории)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B/01.6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6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00"/>
        <w:gridCol w:w="454"/>
        <w:gridCol w:w="1531"/>
        <w:gridCol w:w="1304"/>
        <w:gridCol w:w="2324"/>
      </w:tblGrid>
      <w:tr w:rsidR="00D024F7" w:rsidRPr="005B74AB" w:rsidTr="00AF7E65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Происхождение трудовой функции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</w:tr>
      <w:tr w:rsidR="00D024F7" w:rsidRPr="005B74AB" w:rsidTr="00AF7E65">
        <w:tc>
          <w:tcPr>
            <w:tcW w:w="3922" w:type="dxa"/>
            <w:gridSpan w:val="3"/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Регистрационный номер профессионального стандарта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Издание организационно-распорядительной документации по формированию комиссии по категорированию и паспортизации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Координация деятельности комиссии по категорированию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Утверждение акта категорирования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Организация разработки (актуализации), согласования и утверждения паспорта 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антитеррористической комиссией в субъекте Российской Федерации по вопросам обеспечения антитеррористической защищённости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Определение перечня лиц, допущенных к сведениям об антитеррористической защищённости объекта (территории), в том числе ответственных за хранение паспорта 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Обеспечение в пределах своей компетенции защиты сведений, составляющих государственную тайну, сведений ограниченного распространения на каждом из этапов трудовых действий</w:t>
            </w:r>
          </w:p>
        </w:tc>
      </w:tr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Анализировать и применять положения законодательства Российской Федерации, регламентирующие антитеррористическую защищённость объектов (территорий), охранную деятельность и обеспечение пожарной безопасности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Определять категорию объекта (территорию), подлежащую внесению в акт категорирования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Определять возможные последствия совершения на объекте (территории) террористического акта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Планировать мероприятия в целях приведения состояния антитеррористической защищённости в соответствие с предъявляемыми требованиями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Обеспечивать методическое руководство разработкой организационно-распорядительной документации по формированию комиссии по категорированию и паспортизации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Организовывать работу специалистов в области антитеррористической защищённости и 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Законодательство Российской Федерации в области противодействия терроризму, нормативные правовые акты, регламентирующие антитеррористическую защищённость объектов (территорий), охранную деятельность и обеспечение пожарной безопасности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Перечень информации ограниченного распространения, порядок обращения с ней, а также ответственность за разглашение такой информации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Перечень сведений, составляющих государственную тайну, а также ответственность за нарушение законодательства Российской Федерации о государственной тайне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Нормативные правовые акты, регламентирующие ответственность за нарушение требований к антитеррористической защищённости объектов (территорий) либо воспрепятствование деятельности по выполнению или обеспечению требований к антитеррористической защищённости объектов (территорий)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Методические рекомендации, своды правил, национальные стандарты по обеспечению антитеррористической защищённости объектов (территорий)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Сведения о форме собственности, владельце (руководителе) объекта (территории), видах деятельности организации, режиме работы объекта, о зонах свободного и ограниченного доступа, характеристика местности в районе расположения объекта (территории), конструктивные и технические характеристики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Максимально возможное количество работников и посетителей на объекте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Предметы и вещества, запрещённые или ограниченные для перемещения на объекте (территории), а также порядок их хранения и транспортировки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Потенциально опасные участки,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Уязвимые места и критические элементы объекта (территории), совершение террористического акта на которых может привести к прекращению его функционирования в целом, повреждению или аварии на нем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Устройство, основные узлы и технологические схемы работы потенциально опасных установок и оборудования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Порядок и сроки разработки документов, издаваемых в ходе категорирования и паспортизации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Основания для актуализации паспорта 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-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both"/>
        <w:outlineLvl w:val="3"/>
      </w:pPr>
      <w:r w:rsidRPr="005B74AB">
        <w:t>3.2.2. Трудовая функция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D024F7" w:rsidRPr="005B74AB" w:rsidTr="00AF7E65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Управление деятельностью при осуществлении мероприятий, направленных на обеспечение антитеррористической защищённости и безопасности объекта (территории)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B/02.6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6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00"/>
        <w:gridCol w:w="454"/>
        <w:gridCol w:w="1531"/>
        <w:gridCol w:w="1304"/>
        <w:gridCol w:w="2324"/>
      </w:tblGrid>
      <w:tr w:rsidR="00D024F7" w:rsidRPr="005B74AB" w:rsidTr="00AF7E65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Происхождение трудовой функции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</w:tr>
      <w:tr w:rsidR="00D024F7" w:rsidRPr="005B74AB" w:rsidTr="00AF7E65">
        <w:tc>
          <w:tcPr>
            <w:tcW w:w="3922" w:type="dxa"/>
            <w:gridSpan w:val="3"/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Регистрационный номер профессионального стандарта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Анализ достаточности текущего комплекса организационно-практических и инженерно-технических мероприятий по антитеррористической защищённости объекта (территории), в том числе по физической защите и пожарной безопасности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Издание организационно-распорядительной документации по ресурсному обеспечению мероприятий по антитеррористической защищённости и 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антитеррористической комиссией в субъекте Российской Федерации по вопросам обеспечения антитеррористической защищённости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Осуществление контроля деятельности по обеспечению организационно-практических и инженерно-технических мер по антитеррористической защищённости и безопасности объекта (территории), в том числе по физической защите и пожарной безопасности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 xml:space="preserve">Координация деятельности подразделений и должностных лиц объекта (территории) по обеспечению антитеррористической </w:t>
            </w:r>
            <w:r w:rsidRPr="005B74AB">
              <w:lastRenderedPageBreak/>
              <w:t>защищённости и 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Обеспечение своевременного устранения недостатков, выявленных в ходе проведённых контрольных мероприятий по реализации требований к антитеррористической защищённости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Анализ результатов проводимых учебных тренировок по действиям работников и посетителей объекта (территории) при получении сведений об угрозе совершения или о совершении террористического акта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Выработка решений по оптимизации действий работников и посетителей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Обеспечение в пределах своей компетенции защиты сведений, составляющих государственную тайну, сведений ограниченного распространения на каждом из этапов трудовых действий</w:t>
            </w:r>
          </w:p>
        </w:tc>
      </w:tr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Анализировать и применять положения законодательства Российской Федерации, регламентирующие антитеррористическую защищённость объектов (территорий), охранную деятельность и обеспечение пожарной безопасности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Планировать мероприятия в целях приведения состояния антитеррористической защищённости в соответствие с предъявляемыми требованиями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Обеспечивать методическое руководство разработкой организационно-распорядительной документации по ресурсному обеспечению мероприятий по антитеррористической защищённости и 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Осуществлять контроль деятельности по обеспечению антитеррористической защищённости и 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Организовывать работу специалистов в области антитеррористической защищённости и 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Законодательство Российской Федерации в области противодействия терроризму, нормативные правовые акты, регламентирующие антитеррористическую защищённость объектов (территорий), охранную деятельность и обеспечение пожарной безопасности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Перечень информации ограниченного распространения, порядок обращения с ней, а также ответственность за разглашение такой информации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 xml:space="preserve">Нормативные правовые акты, регламентирующие ответственность </w:t>
            </w:r>
            <w:r w:rsidRPr="005B74AB">
              <w:lastRenderedPageBreak/>
              <w:t>за нарушение требований к антитеррористической защищённости объектов (территорий) либо воспрепятствование деятельности по выполнению или обеспечению требований к антитеррористической защищённости объектов (территорий)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Методические рекомендации, своды правил, национальные стандарты по обеспечению антитеррористической защищённости объектов (территорий)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Порядок и сроки разработки документов, направленных на осуществление ресурсного обеспечения мероприятий по антитеррористической защищённости и безопасности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Порядок и сроки осуществления контроля реализации требований к антитеррористической защищённости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-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both"/>
        <w:outlineLvl w:val="3"/>
      </w:pPr>
      <w:r w:rsidRPr="005B74AB">
        <w:t>3.2.3. Трудовая функция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D024F7" w:rsidRPr="005B74AB" w:rsidTr="00AF7E65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Управление действиями при угрозе совершения или совершении террористического акта на объекте (территории)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B/03.6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6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00"/>
        <w:gridCol w:w="454"/>
        <w:gridCol w:w="1531"/>
        <w:gridCol w:w="1304"/>
        <w:gridCol w:w="2324"/>
      </w:tblGrid>
      <w:tr w:rsidR="00D024F7" w:rsidRPr="005B74AB" w:rsidTr="00AF7E65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Происхождение трудовой функции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</w:pPr>
            <w:r w:rsidRPr="005B74AB"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Заимствовано из оригинала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</w:tr>
      <w:tr w:rsidR="00D024F7" w:rsidRPr="005B74AB" w:rsidTr="00AF7E65">
        <w:tc>
          <w:tcPr>
            <w:tcW w:w="3922" w:type="dxa"/>
            <w:gridSpan w:val="3"/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center"/>
            </w:pPr>
            <w:r w:rsidRPr="005B74AB">
              <w:t>Регистрационный номер профессионального стандарта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Оценка угроз для работников и посетителей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 xml:space="preserve">Информирование об угрозе совершения или о совершении террористического акта на объекте (территории)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Федерации,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</w:t>
            </w:r>
            <w:r w:rsidRPr="005B74AB">
              <w:lastRenderedPageBreak/>
              <w:t>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Организация выполнения поручений представителей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Федерации,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направленных на осуществление мероприятий по обеспечению соответствующего режима усиления противодействия терроризму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Обеспечение координации действий работников и посетителей объекта (территории) во время проведения эвакуации при угрозе совершения или совершении террористического акта на объекте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Организация оказания первой помощи пострадавшим при совершении террористического акта на объекте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Организация оказания содействия подразделениям оперативных служб, прибывающим на объект (территорию), выполнения поручений штаба контртеррористической операции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Организация выполнения поручений штаба контртеррористической операции</w:t>
            </w:r>
          </w:p>
        </w:tc>
      </w:tr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Анализировать полученную информацию об угрозе совершения или совершении террористического акта на объекте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Осуществлять краткий доклад об оценке угроз для работников и посетителей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Принимать решения и организовывать выполнение неотложных мероприятий исходя из полученной информации в соответствии с установленным порядком действий при угрозе совершения или совершении террористического акта на объекте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Различать по физическим признакам и свойствам токсичные вещества, химикаты, отравляющие вещества и патогенные биологические агенты, взрывчатые вещества, оружие, боеприпасы, другие опасные предметы и вещества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Оказывать первую помощь пострадавшим при совершении террористического акта на объекте (территории)</w:t>
            </w:r>
          </w:p>
        </w:tc>
      </w:tr>
      <w:tr w:rsidR="00D024F7" w:rsidRPr="005B74AB" w:rsidTr="00AF7E65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 xml:space="preserve">Способы защиты и действия в случае применения на объекте (территории) токсичных веществ, химикатов, отравляющих веществ и патогенных биологических агентов, взрывчатых </w:t>
            </w:r>
            <w:r w:rsidRPr="005B74AB">
              <w:lastRenderedPageBreak/>
              <w:t>веществ, оружия, боеприпасов, других опасных предметов и веществ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Режимы усиления противодействия терроризму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Порядок действий при угрозе совершения или совершении террористического акта на объекте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Порядок усиления охраны объекта (территории) и допуска на объект (территорию) при угрозе совершения или совершении террористического акта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Порядок подготовки помещений для работы штаба контртеррористической операции; оповещения и сбора специалистов, способных быть проводниками или консультантами для прибывающих подразделений оперативных служб; представления необходимых документов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Порядок организации эвакуации работников и посетителей объекта (территории) и вывода из работы основного технологического оборудования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План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и иными организациями по вопросам обеспечения антитеррористической защищённости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Порядок доведения полученной информации до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Федерации,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</w:t>
            </w:r>
          </w:p>
        </w:tc>
      </w:tr>
      <w:tr w:rsidR="00D024F7" w:rsidRPr="005B74AB" w:rsidTr="00AF7E65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Порядок оказания первой помощи</w:t>
            </w:r>
          </w:p>
        </w:tc>
      </w:tr>
      <w:tr w:rsidR="00D024F7" w:rsidRPr="005B74AB" w:rsidTr="00AF7E6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</w:pPr>
            <w:r w:rsidRPr="005B74AB"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7" w:rsidRPr="005B74AB" w:rsidRDefault="00D024F7" w:rsidP="00AF7E65">
            <w:pPr>
              <w:pStyle w:val="ConsPlusNormal"/>
              <w:jc w:val="both"/>
            </w:pPr>
            <w:r w:rsidRPr="005B74AB">
              <w:t>-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center"/>
        <w:outlineLvl w:val="1"/>
      </w:pPr>
      <w:r w:rsidRPr="005B74AB">
        <w:t>IV. Сведения об организациях - разработчиках</w:t>
      </w:r>
    </w:p>
    <w:p w:rsidR="00D024F7" w:rsidRPr="005B74AB" w:rsidRDefault="00D024F7" w:rsidP="00D024F7">
      <w:pPr>
        <w:pStyle w:val="ConsPlusTitle"/>
        <w:jc w:val="center"/>
      </w:pPr>
      <w:r w:rsidRPr="005B74AB">
        <w:t>профессионального стандарта</w:t>
      </w:r>
    </w:p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both"/>
        <w:outlineLvl w:val="2"/>
      </w:pPr>
      <w:r w:rsidRPr="005B74AB">
        <w:t>4.1. Ответственная организация-разработчик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D024F7" w:rsidRPr="005B74AB" w:rsidTr="00AF7E6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F7" w:rsidRPr="005B74AB" w:rsidRDefault="00D024F7" w:rsidP="00AF7E65">
            <w:pPr>
              <w:pStyle w:val="ConsPlusNormal"/>
            </w:pPr>
            <w:r w:rsidRPr="005B74AB">
              <w:t>Совет по профессиональным квалификациям в сфере антитеррористической защищённости и охраны объектов (территорий), город Москва</w:t>
            </w:r>
          </w:p>
        </w:tc>
      </w:tr>
      <w:tr w:rsidR="00D024F7" w:rsidRPr="005B74AB" w:rsidTr="00AF7E6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4F7" w:rsidRPr="005B74AB" w:rsidRDefault="00D024F7" w:rsidP="00AF7E65">
            <w:pPr>
              <w:pStyle w:val="ConsPlusNormal"/>
            </w:pPr>
            <w:r w:rsidRPr="005B74AB">
              <w:t>Исполнительный директор аппарата Совета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F7" w:rsidRPr="005B74AB" w:rsidRDefault="00D024F7" w:rsidP="00AF7E65">
            <w:pPr>
              <w:pStyle w:val="ConsPlusNormal"/>
            </w:pPr>
            <w:r w:rsidRPr="005B74AB">
              <w:t>Панкратова Виктория Алексеевна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Title"/>
        <w:jc w:val="both"/>
        <w:outlineLvl w:val="2"/>
      </w:pPr>
      <w:r w:rsidRPr="005B74AB">
        <w:t>4.2. Наименования организаций-разработчиков</w:t>
      </w:r>
    </w:p>
    <w:p w:rsidR="00D024F7" w:rsidRPr="005B74AB" w:rsidRDefault="00D024F7" w:rsidP="00D024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D024F7" w:rsidRPr="005B74AB" w:rsidTr="00AF7E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F7" w:rsidRPr="005B74AB" w:rsidRDefault="00D024F7" w:rsidP="00AF7E65">
            <w:pPr>
              <w:pStyle w:val="ConsPlusNormal"/>
            </w:pPr>
            <w:r w:rsidRPr="005B74AB"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F7" w:rsidRPr="005B74AB" w:rsidRDefault="00D024F7" w:rsidP="00AF7E65">
            <w:pPr>
              <w:pStyle w:val="ConsPlusNormal"/>
            </w:pPr>
            <w:r w:rsidRPr="005B74AB">
              <w:t>Ассоциация организаций сфер безопасности "</w:t>
            </w:r>
            <w:proofErr w:type="spellStart"/>
            <w:r w:rsidRPr="005B74AB">
              <w:t>Контркриминал</w:t>
            </w:r>
            <w:proofErr w:type="spellEnd"/>
            <w:r w:rsidRPr="005B74AB">
              <w:t>", город Москва</w:t>
            </w:r>
          </w:p>
        </w:tc>
      </w:tr>
    </w:tbl>
    <w:p w:rsidR="00D024F7" w:rsidRPr="005B74AB" w:rsidRDefault="00D024F7" w:rsidP="00D024F7">
      <w:pPr>
        <w:pStyle w:val="ConsPlusNormal"/>
        <w:jc w:val="both"/>
      </w:pPr>
    </w:p>
    <w:p w:rsidR="00D024F7" w:rsidRPr="005B74AB" w:rsidRDefault="00D024F7" w:rsidP="00D024F7">
      <w:pPr>
        <w:pStyle w:val="ConsPlusNormal"/>
        <w:ind w:firstLine="540"/>
        <w:jc w:val="both"/>
      </w:pPr>
      <w:r w:rsidRPr="005B74AB">
        <w:t>--------------------------------</w:t>
      </w:r>
    </w:p>
    <w:p w:rsidR="00D024F7" w:rsidRPr="005B74AB" w:rsidRDefault="00D024F7" w:rsidP="00D024F7">
      <w:pPr>
        <w:pStyle w:val="ConsPlusNormal"/>
        <w:spacing w:before="240"/>
        <w:ind w:firstLine="540"/>
        <w:jc w:val="both"/>
      </w:pPr>
      <w:bookmarkStart w:id="1" w:name="Par556"/>
      <w:bookmarkEnd w:id="1"/>
      <w:r w:rsidRPr="005B74AB">
        <w:t>&lt;1&gt; Общероссийский классификатор занятий.</w:t>
      </w:r>
    </w:p>
    <w:p w:rsidR="00D024F7" w:rsidRPr="005B74AB" w:rsidRDefault="00D024F7" w:rsidP="00D024F7">
      <w:pPr>
        <w:pStyle w:val="ConsPlusNormal"/>
        <w:spacing w:before="240"/>
        <w:ind w:firstLine="540"/>
        <w:jc w:val="both"/>
      </w:pPr>
      <w:bookmarkStart w:id="2" w:name="Par557"/>
      <w:bookmarkEnd w:id="2"/>
      <w:r w:rsidRPr="005B74AB">
        <w:t>&lt;2&gt; Общероссийский классификатор видов экономической деятельности.</w:t>
      </w:r>
    </w:p>
    <w:p w:rsidR="00D024F7" w:rsidRPr="005B74AB" w:rsidRDefault="00D024F7" w:rsidP="00D024F7">
      <w:pPr>
        <w:pStyle w:val="ConsPlusNormal"/>
        <w:spacing w:before="240"/>
        <w:ind w:firstLine="540"/>
        <w:jc w:val="both"/>
      </w:pPr>
      <w:bookmarkStart w:id="3" w:name="Par558"/>
      <w:bookmarkEnd w:id="3"/>
      <w:r w:rsidRPr="005B74AB">
        <w:t xml:space="preserve">&lt;3&gt; Приказ Минтруда России, Минздрава России от 31 декабря 2020 г. </w:t>
      </w:r>
      <w:r>
        <w:t>№</w:t>
      </w:r>
      <w:r w:rsidRPr="005B74AB">
        <w:t xml:space="preserve">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</w:t>
      </w:r>
      <w:r>
        <w:t>№</w:t>
      </w:r>
      <w:r w:rsidRPr="005B74AB">
        <w:t xml:space="preserve"> 62278), действует до 1 апреля 2027 г.; приказ Минздрава России от 28 января 2021 г. </w:t>
      </w:r>
      <w:r>
        <w:t>№</w:t>
      </w:r>
      <w:r w:rsidRPr="005B74AB">
        <w:t xml:space="preserve">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</w:t>
      </w:r>
      <w:r>
        <w:t>№</w:t>
      </w:r>
      <w:r w:rsidRPr="005B74AB">
        <w:t xml:space="preserve"> 62277) с изменениями, внесёнными приказом Минздрава России от 1 февраля 2022 г. </w:t>
      </w:r>
      <w:r>
        <w:t>№</w:t>
      </w:r>
      <w:r w:rsidRPr="005B74AB">
        <w:t xml:space="preserve"> 44н (зарегистрирован Минюстом России 9 февраля 2022 г., регистрационный </w:t>
      </w:r>
      <w:r>
        <w:t>№</w:t>
      </w:r>
      <w:r w:rsidRPr="005B74AB">
        <w:t xml:space="preserve"> 67206), действует до 1 апреля 2027 г.</w:t>
      </w:r>
    </w:p>
    <w:p w:rsidR="00D024F7" w:rsidRPr="005B74AB" w:rsidRDefault="00D024F7" w:rsidP="00D024F7">
      <w:pPr>
        <w:pStyle w:val="ConsPlusNormal"/>
        <w:spacing w:before="240"/>
        <w:ind w:firstLine="540"/>
        <w:jc w:val="both"/>
      </w:pPr>
      <w:bookmarkStart w:id="4" w:name="Par559"/>
      <w:bookmarkEnd w:id="4"/>
      <w:r w:rsidRPr="005B74AB">
        <w:t xml:space="preserve">&lt;4&gt; Постановление Правительства Российской Федерации от 3 ноября 1994 г. </w:t>
      </w:r>
      <w:r>
        <w:t>№</w:t>
      </w:r>
      <w:r w:rsidRPr="005B74AB">
        <w:t xml:space="preserve"> 1233 "Об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деятельности".</w:t>
      </w:r>
    </w:p>
    <w:p w:rsidR="00D024F7" w:rsidRPr="005B74AB" w:rsidRDefault="00D024F7" w:rsidP="00D024F7">
      <w:pPr>
        <w:pStyle w:val="ConsPlusNormal"/>
        <w:spacing w:before="240"/>
        <w:ind w:firstLine="540"/>
        <w:jc w:val="both"/>
      </w:pPr>
      <w:bookmarkStart w:id="5" w:name="Par560"/>
      <w:bookmarkEnd w:id="5"/>
      <w:r w:rsidRPr="005B74AB">
        <w:t xml:space="preserve">&lt;5&gt; Федеральный закон от 29 июля 2004 г. </w:t>
      </w:r>
      <w:r>
        <w:t>№</w:t>
      </w:r>
      <w:r w:rsidRPr="005B74AB">
        <w:t xml:space="preserve"> 98-ФЗ "О коммерческой тайне".</w:t>
      </w:r>
    </w:p>
    <w:p w:rsidR="00D024F7" w:rsidRPr="005B74AB" w:rsidRDefault="00D024F7" w:rsidP="00D024F7">
      <w:pPr>
        <w:pStyle w:val="ConsPlusNormal"/>
        <w:spacing w:before="240"/>
        <w:ind w:firstLine="540"/>
        <w:jc w:val="both"/>
      </w:pPr>
      <w:bookmarkStart w:id="6" w:name="Par561"/>
      <w:bookmarkEnd w:id="6"/>
      <w:r w:rsidRPr="005B74AB">
        <w:t xml:space="preserve">&lt;6&gt; Закон Российской Федерации от 21 июля 1993 г. </w:t>
      </w:r>
      <w:r>
        <w:t>№</w:t>
      </w:r>
      <w:r w:rsidRPr="005B74AB">
        <w:t xml:space="preserve"> 5485-1 "О государственной тайне".</w:t>
      </w:r>
    </w:p>
    <w:p w:rsidR="00D024F7" w:rsidRPr="005B74AB" w:rsidRDefault="00D024F7" w:rsidP="00D024F7">
      <w:pPr>
        <w:pStyle w:val="ConsPlusNormal"/>
        <w:spacing w:before="240"/>
        <w:ind w:firstLine="540"/>
        <w:jc w:val="both"/>
      </w:pPr>
      <w:bookmarkStart w:id="7" w:name="Par562"/>
      <w:bookmarkEnd w:id="7"/>
      <w:r w:rsidRPr="005B74AB">
        <w:t xml:space="preserve">&lt;7&gt; Постановление Правительства Российской Федерации от 24 декабря 2021 г. </w:t>
      </w:r>
      <w:r>
        <w:t>№</w:t>
      </w:r>
      <w:r w:rsidRPr="005B74AB">
        <w:t xml:space="preserve"> 2464 "О порядке обучения по охране труда и проверки знания требований охраны труда", действует до 1 сентября 2026 г.</w:t>
      </w:r>
    </w:p>
    <w:p w:rsidR="00D024F7" w:rsidRPr="005B74AB" w:rsidRDefault="00D024F7" w:rsidP="00D024F7">
      <w:pPr>
        <w:pStyle w:val="ConsPlusNormal"/>
        <w:spacing w:before="240"/>
        <w:ind w:firstLine="540"/>
        <w:jc w:val="both"/>
      </w:pPr>
      <w:bookmarkStart w:id="8" w:name="Par563"/>
      <w:bookmarkEnd w:id="8"/>
      <w:r w:rsidRPr="005B74AB">
        <w:t xml:space="preserve">&lt;8&gt; Постановление Правительства Российской Федерации от 16 сентября 2020 г. </w:t>
      </w:r>
      <w:r>
        <w:t>№</w:t>
      </w:r>
      <w:r w:rsidRPr="005B74AB">
        <w:t xml:space="preserve"> 1479 "Об утверждении Правил противопожарного режима в Российской Федерации", действует до 31 декабря 2026 г. включительно.</w:t>
      </w:r>
    </w:p>
    <w:p w:rsidR="00D024F7" w:rsidRPr="005B74AB" w:rsidRDefault="00D024F7" w:rsidP="00D024F7">
      <w:pPr>
        <w:pStyle w:val="ConsPlusNormal"/>
        <w:spacing w:before="240"/>
        <w:ind w:firstLine="540"/>
        <w:jc w:val="both"/>
      </w:pPr>
      <w:bookmarkStart w:id="9" w:name="Par564"/>
      <w:bookmarkEnd w:id="9"/>
      <w:r w:rsidRPr="005B74AB">
        <w:t>&lt;9&gt; Статья 351.1 Трудового кодекса Российской Федерации.</w:t>
      </w:r>
    </w:p>
    <w:p w:rsidR="00D024F7" w:rsidRPr="005B74AB" w:rsidRDefault="00D024F7" w:rsidP="00D024F7">
      <w:pPr>
        <w:pStyle w:val="ConsPlusNormal"/>
        <w:spacing w:before="240"/>
        <w:ind w:firstLine="540"/>
        <w:jc w:val="both"/>
      </w:pPr>
      <w:bookmarkStart w:id="10" w:name="Par565"/>
      <w:bookmarkEnd w:id="10"/>
      <w:r w:rsidRPr="005B74AB">
        <w:lastRenderedPageBreak/>
        <w:t>&lt;10&gt; Общероссийский классификатор специальностей по образованию.</w:t>
      </w:r>
    </w:p>
    <w:p w:rsidR="00D024F7" w:rsidRPr="005B74AB" w:rsidRDefault="00D024F7" w:rsidP="00D024F7">
      <w:pPr>
        <w:pStyle w:val="ConsPlusNormal"/>
        <w:jc w:val="both"/>
      </w:pPr>
    </w:p>
    <w:p w:rsidR="00677461" w:rsidRPr="002F05C6" w:rsidRDefault="00677461" w:rsidP="00D024F7">
      <w:pPr>
        <w:pStyle w:val="ConsPlusNormal"/>
        <w:ind w:firstLine="567"/>
        <w:jc w:val="both"/>
      </w:pPr>
      <w:bookmarkStart w:id="11" w:name="_GoBack"/>
      <w:bookmarkEnd w:id="11"/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0B" w:rsidRDefault="006C410B">
      <w:pPr>
        <w:spacing w:after="0" w:line="240" w:lineRule="auto"/>
      </w:pPr>
      <w:r>
        <w:separator/>
      </w:r>
    </w:p>
  </w:endnote>
  <w:endnote w:type="continuationSeparator" w:id="0">
    <w:p w:rsidR="006C410B" w:rsidRDefault="006C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74" w:rsidRDefault="00D87C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0B" w:rsidRDefault="006C410B">
      <w:pPr>
        <w:spacing w:after="0" w:line="240" w:lineRule="auto"/>
      </w:pPr>
      <w:r>
        <w:separator/>
      </w:r>
    </w:p>
  </w:footnote>
  <w:footnote w:type="continuationSeparator" w:id="0">
    <w:p w:rsidR="006C410B" w:rsidRDefault="006C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74" w:rsidRDefault="00D87C7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F7"/>
    <w:rsid w:val="002F05C6"/>
    <w:rsid w:val="00677461"/>
    <w:rsid w:val="006C410B"/>
    <w:rsid w:val="00B41BDD"/>
    <w:rsid w:val="00D024F7"/>
    <w:rsid w:val="00D87C74"/>
    <w:rsid w:val="00DC76E3"/>
    <w:rsid w:val="00E67736"/>
    <w:rsid w:val="00F5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7431"/>
  <w15:chartTrackingRefBased/>
  <w15:docId w15:val="{079B005F-B55A-48D7-A7BE-F1D4B46F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4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024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6385</Words>
  <Characters>36395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Света</cp:lastModifiedBy>
  <cp:revision>4</cp:revision>
  <dcterms:created xsi:type="dcterms:W3CDTF">2023-06-10T14:22:00Z</dcterms:created>
  <dcterms:modified xsi:type="dcterms:W3CDTF">2023-06-26T13:21:00Z</dcterms:modified>
</cp:coreProperties>
</file>