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980" w:rsidRPr="00FF02DB" w:rsidRDefault="004B7980" w:rsidP="004B79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FF02DB">
        <w:rPr>
          <w:rFonts w:ascii="Times New Roman" w:hAnsi="Times New Roman" w:cs="Times New Roman"/>
          <w:sz w:val="16"/>
          <w:szCs w:val="16"/>
          <w:highlight w:val="green"/>
        </w:rPr>
        <w:t>Приложение ___ к приказу №__ от «___» ____________ 202__г.</w:t>
      </w:r>
    </w:p>
    <w:p w:rsidR="004B7980" w:rsidRPr="00FF02DB" w:rsidRDefault="004B7980" w:rsidP="004B79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4B7980" w:rsidRPr="00A35081" w:rsidRDefault="004B7980" w:rsidP="004B7980">
      <w:pPr>
        <w:spacing w:after="0"/>
        <w:jc w:val="center"/>
        <w:rPr>
          <w:rFonts w:ascii="Times New Roman" w:hAnsi="Times New Roman" w:cs="Times New Roman"/>
          <w:sz w:val="32"/>
          <w:szCs w:val="32"/>
          <w:highlight w:val="green"/>
        </w:rPr>
      </w:pPr>
      <w:r w:rsidRPr="00A35081">
        <w:rPr>
          <w:rFonts w:ascii="Times New Roman" w:hAnsi="Times New Roman" w:cs="Times New Roman"/>
          <w:sz w:val="32"/>
          <w:szCs w:val="32"/>
          <w:highlight w:val="green"/>
        </w:rPr>
        <w:t>ОБЩЕСТВО С ОГРАНИЧЕННОЙ ОТВЕТСТВЕННОСТЬЮ</w:t>
      </w:r>
    </w:p>
    <w:p w:rsidR="004B7980" w:rsidRPr="00FF02DB" w:rsidRDefault="004B7980" w:rsidP="004B798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5081">
        <w:rPr>
          <w:rFonts w:ascii="Times New Roman" w:hAnsi="Times New Roman" w:cs="Times New Roman"/>
          <w:sz w:val="32"/>
          <w:szCs w:val="32"/>
          <w:highlight w:val="green"/>
        </w:rPr>
        <w:t xml:space="preserve"> </w:t>
      </w:r>
      <w:r w:rsidRPr="00A35081">
        <w:rPr>
          <w:rFonts w:ascii="Times New Roman" w:hAnsi="Times New Roman" w:cs="Times New Roman"/>
          <w:b/>
          <w:sz w:val="32"/>
          <w:szCs w:val="32"/>
          <w:highlight w:val="green"/>
        </w:rPr>
        <w:t>«</w:t>
      </w:r>
      <w:r w:rsidR="00952558">
        <w:rPr>
          <w:rFonts w:ascii="Times New Roman" w:hAnsi="Times New Roman" w:cs="Times New Roman"/>
          <w:b/>
          <w:sz w:val="32"/>
          <w:szCs w:val="32"/>
          <w:highlight w:val="green"/>
        </w:rPr>
        <w:t>Производственная организация</w:t>
      </w:r>
      <w:r w:rsidRPr="00A35081">
        <w:rPr>
          <w:rFonts w:ascii="Times New Roman" w:hAnsi="Times New Roman" w:cs="Times New Roman"/>
          <w:b/>
          <w:sz w:val="32"/>
          <w:szCs w:val="32"/>
          <w:highlight w:val="green"/>
        </w:rPr>
        <w:t>»</w:t>
      </w:r>
    </w:p>
    <w:p w:rsidR="004B7980" w:rsidRPr="00FF02DB" w:rsidRDefault="004B7980" w:rsidP="004B798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4947" w:type="pct"/>
        <w:tblLook w:val="04A0" w:firstRow="1" w:lastRow="0" w:firstColumn="1" w:lastColumn="0" w:noHBand="0" w:noVBand="1"/>
      </w:tblPr>
      <w:tblGrid>
        <w:gridCol w:w="4822"/>
        <w:gridCol w:w="4995"/>
      </w:tblGrid>
      <w:tr w:rsidR="004B7980" w:rsidRPr="00FF02DB" w:rsidTr="00DB1580">
        <w:tc>
          <w:tcPr>
            <w:tcW w:w="2456" w:type="pct"/>
            <w:shd w:val="clear" w:color="auto" w:fill="auto"/>
            <w:vAlign w:val="center"/>
          </w:tcPr>
          <w:p w:rsidR="004B7980" w:rsidRPr="00FF02DB" w:rsidRDefault="004B7980" w:rsidP="00DB1580">
            <w:pPr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FF02DB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  <w:t>СОГЛАСОВАНО</w:t>
            </w:r>
          </w:p>
          <w:p w:rsidR="004B7980" w:rsidRPr="00FF02DB" w:rsidRDefault="004B7980" w:rsidP="00DB1580">
            <w:pPr>
              <w:spacing w:after="0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highlight w:val="green"/>
              </w:rPr>
            </w:pPr>
            <w:r w:rsidRPr="00FF02D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highlight w:val="green"/>
              </w:rPr>
              <w:t xml:space="preserve">Уполномоченный по охране труда </w:t>
            </w:r>
          </w:p>
          <w:p w:rsidR="004B7980" w:rsidRPr="00FF02DB" w:rsidRDefault="004B7980" w:rsidP="00DB1580">
            <w:pPr>
              <w:spacing w:after="0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highlight w:val="green"/>
              </w:rPr>
            </w:pPr>
          </w:p>
          <w:p w:rsidR="004B7980" w:rsidRPr="00FF02DB" w:rsidRDefault="004B7980" w:rsidP="00DB158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FF02DB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  <w:t>_____________ Н.Н. Николаева</w:t>
            </w:r>
          </w:p>
          <w:p w:rsidR="004B7980" w:rsidRPr="00FF02DB" w:rsidRDefault="004B7980" w:rsidP="00DB158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FF02DB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green"/>
              </w:rPr>
              <w:t>«___» ____________ 202__ г.</w:t>
            </w:r>
          </w:p>
          <w:p w:rsidR="004B7980" w:rsidRPr="00FF02DB" w:rsidRDefault="004B7980" w:rsidP="00DB1580">
            <w:pPr>
              <w:spacing w:after="0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544" w:type="pct"/>
            <w:shd w:val="clear" w:color="auto" w:fill="auto"/>
          </w:tcPr>
          <w:p w:rsidR="004B7980" w:rsidRPr="00FF02DB" w:rsidRDefault="004B7980" w:rsidP="00DB1580">
            <w:pPr>
              <w:autoSpaceDN w:val="0"/>
              <w:adjustRightInd w:val="0"/>
              <w:spacing w:after="0"/>
              <w:ind w:firstLine="567"/>
              <w:jc w:val="right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FF02DB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  <w:t>УТВЕРЖДАЮ</w:t>
            </w:r>
          </w:p>
          <w:p w:rsidR="004B7980" w:rsidRPr="00FF02DB" w:rsidRDefault="004B7980" w:rsidP="00DB1580">
            <w:pPr>
              <w:autoSpaceDN w:val="0"/>
              <w:adjustRightInd w:val="0"/>
              <w:spacing w:after="0"/>
              <w:ind w:firstLine="567"/>
              <w:jc w:val="right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FF02DB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  <w:t>Генеральный директор</w:t>
            </w:r>
          </w:p>
          <w:p w:rsidR="004B7980" w:rsidRPr="00FF02DB" w:rsidRDefault="004B7980" w:rsidP="00DB1580">
            <w:pPr>
              <w:autoSpaceDN w:val="0"/>
              <w:adjustRightInd w:val="0"/>
              <w:spacing w:after="0"/>
              <w:ind w:firstLine="567"/>
              <w:jc w:val="right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  <w:p w:rsidR="004B7980" w:rsidRPr="00FF02DB" w:rsidRDefault="004B7980" w:rsidP="00DB1580">
            <w:pPr>
              <w:spacing w:after="0"/>
              <w:ind w:firstLine="567"/>
              <w:jc w:val="right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FF02DB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  <w:t>_____________ П.П. Петров</w:t>
            </w:r>
          </w:p>
          <w:p w:rsidR="004B7980" w:rsidRPr="00FF02DB" w:rsidRDefault="004B7980" w:rsidP="00DB1580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02DB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green"/>
              </w:rPr>
              <w:t>«___» ____________ 202__ г.</w:t>
            </w:r>
          </w:p>
          <w:p w:rsidR="004B7980" w:rsidRPr="00FF02DB" w:rsidRDefault="004B7980" w:rsidP="00DB1580">
            <w:pPr>
              <w:spacing w:after="0"/>
              <w:ind w:firstLine="567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08467A" w:rsidRDefault="004B7980" w:rsidP="004B798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467A">
        <w:rPr>
          <w:rFonts w:ascii="Times New Roman" w:hAnsi="Times New Roman" w:cs="Times New Roman"/>
          <w:b/>
          <w:sz w:val="32"/>
          <w:szCs w:val="32"/>
        </w:rPr>
        <w:t>ИНСТРУКЦИЯ</w:t>
      </w:r>
    </w:p>
    <w:p w:rsidR="004B7980" w:rsidRPr="0008467A" w:rsidRDefault="004B7980" w:rsidP="004B798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467A">
        <w:rPr>
          <w:rFonts w:ascii="Times New Roman" w:hAnsi="Times New Roman" w:cs="Times New Roman"/>
          <w:b/>
          <w:sz w:val="32"/>
          <w:szCs w:val="32"/>
        </w:rPr>
        <w:t>по охране труда для водителя</w:t>
      </w:r>
      <w:r>
        <w:rPr>
          <w:rFonts w:ascii="Times New Roman" w:hAnsi="Times New Roman" w:cs="Times New Roman"/>
          <w:b/>
          <w:sz w:val="32"/>
          <w:szCs w:val="32"/>
        </w:rPr>
        <w:t xml:space="preserve"> погрузчика</w:t>
      </w:r>
    </w:p>
    <w:p w:rsidR="004B7980" w:rsidRPr="00927ACA" w:rsidRDefault="004B7980" w:rsidP="004B7980">
      <w:pPr>
        <w:jc w:val="center"/>
        <w:rPr>
          <w:rFonts w:ascii="Times New Roman" w:hAnsi="Times New Roman" w:cs="Times New Roman"/>
        </w:rPr>
      </w:pPr>
      <w:r w:rsidRPr="00FF02DB">
        <w:rPr>
          <w:rFonts w:ascii="Times New Roman" w:hAnsi="Times New Roman" w:cs="Times New Roman"/>
          <w:b/>
          <w:sz w:val="32"/>
          <w:szCs w:val="32"/>
        </w:rPr>
        <w:t xml:space="preserve">№ </w:t>
      </w:r>
      <w:r w:rsidRPr="00FF02DB">
        <w:rPr>
          <w:rFonts w:ascii="Times New Roman" w:hAnsi="Times New Roman" w:cs="Times New Roman"/>
          <w:b/>
          <w:sz w:val="32"/>
          <w:szCs w:val="32"/>
          <w:highlight w:val="green"/>
        </w:rPr>
        <w:t>__</w:t>
      </w:r>
    </w:p>
    <w:p w:rsidR="004B7980" w:rsidRPr="00927ACA" w:rsidRDefault="004B7980" w:rsidP="004B7980">
      <w:pPr>
        <w:spacing w:after="0"/>
        <w:jc w:val="center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927AC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FF02DB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FF02DB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FF02DB" w:rsidRDefault="004B7980" w:rsidP="004B798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02DB">
        <w:rPr>
          <w:rFonts w:ascii="Times New Roman" w:hAnsi="Times New Roman" w:cs="Times New Roman"/>
          <w:color w:val="000000" w:themeColor="text1"/>
          <w:sz w:val="28"/>
          <w:szCs w:val="28"/>
          <w:highlight w:val="green"/>
        </w:rPr>
        <w:t>Введено с «___» ____________ 202__ г.</w:t>
      </w:r>
    </w:p>
    <w:p w:rsidR="004B7980" w:rsidRPr="00F64F0F" w:rsidRDefault="004B7980" w:rsidP="004B7980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4B7980" w:rsidRPr="00F64F0F" w:rsidRDefault="004B7980" w:rsidP="004B7980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4B7980" w:rsidRPr="00F64F0F" w:rsidRDefault="004B7980" w:rsidP="004B7980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  <w:sz w:val="20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  <w:sz w:val="20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</w:rPr>
      </w:pPr>
    </w:p>
    <w:p w:rsidR="004B7980" w:rsidRPr="0008467A" w:rsidRDefault="004B7980" w:rsidP="004B7980">
      <w:pPr>
        <w:spacing w:after="0"/>
        <w:rPr>
          <w:rFonts w:ascii="Times New Roman" w:hAnsi="Times New Roman" w:cs="Times New Roman"/>
        </w:rPr>
      </w:pPr>
    </w:p>
    <w:p w:rsidR="00C513F5" w:rsidRPr="0043598B" w:rsidRDefault="00C513F5" w:rsidP="00C513F5">
      <w:pPr>
        <w:spacing w:after="0"/>
        <w:rPr>
          <w:rFonts w:ascii="Times New Roman" w:hAnsi="Times New Roman" w:cs="Times New Roman"/>
        </w:rPr>
      </w:pPr>
    </w:p>
    <w:p w:rsidR="00C513F5" w:rsidRPr="0043598B" w:rsidRDefault="00C513F5" w:rsidP="00C513F5">
      <w:pPr>
        <w:jc w:val="center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br w:type="page"/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ОБЩИЕ ТРЕБОВАНИЯ ОХРАНЫ ТРУДА </w:t>
      </w:r>
    </w:p>
    <w:p w:rsidR="00C513F5" w:rsidRPr="0043598B" w:rsidRDefault="00C513F5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1.1. Настоящая Инструкция предусматривает основные требования по охране труда для </w:t>
      </w:r>
      <w:r w:rsidR="002017C8">
        <w:rPr>
          <w:rFonts w:ascii="Times New Roman" w:hAnsi="Times New Roman" w:cs="Times New Roman"/>
          <w:sz w:val="24"/>
          <w:szCs w:val="24"/>
        </w:rPr>
        <w:t>водител</w:t>
      </w:r>
      <w:r w:rsidR="00F70446">
        <w:rPr>
          <w:rFonts w:ascii="Times New Roman" w:hAnsi="Times New Roman" w:cs="Times New Roman"/>
          <w:sz w:val="24"/>
          <w:szCs w:val="24"/>
        </w:rPr>
        <w:t>я</w:t>
      </w:r>
      <w:r w:rsidR="00412CA6" w:rsidRPr="0043598B">
        <w:rPr>
          <w:rFonts w:ascii="Times New Roman" w:hAnsi="Times New Roman" w:cs="Times New Roman"/>
          <w:sz w:val="24"/>
          <w:szCs w:val="24"/>
        </w:rPr>
        <w:t xml:space="preserve"> погрузчика</w:t>
      </w:r>
      <w:r w:rsidRPr="0043598B">
        <w:rPr>
          <w:rFonts w:ascii="Times New Roman" w:hAnsi="Times New Roman" w:cs="Times New Roman"/>
          <w:sz w:val="24"/>
          <w:szCs w:val="24"/>
        </w:rPr>
        <w:t>.</w:t>
      </w:r>
    </w:p>
    <w:p w:rsidR="00C513F5" w:rsidRPr="0043598B" w:rsidRDefault="00C513F5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1.2.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Водителю погрузчика</w:t>
      </w:r>
      <w:r w:rsidRPr="0043598B">
        <w:rPr>
          <w:rFonts w:ascii="Times New Roman" w:hAnsi="Times New Roman" w:cs="Times New Roman"/>
          <w:sz w:val="24"/>
          <w:szCs w:val="24"/>
        </w:rPr>
        <w:t xml:space="preserve"> необходимо выполнять свои обязанности в соответствии с требованиями настоящей Инструкции.</w:t>
      </w:r>
    </w:p>
    <w:p w:rsidR="007B18E1" w:rsidRPr="00956B37" w:rsidRDefault="00C513F5" w:rsidP="007B18E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1.3. На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водителя погрузчика</w:t>
      </w:r>
      <w:r w:rsidRPr="0043598B">
        <w:rPr>
          <w:rFonts w:ascii="Times New Roman" w:hAnsi="Times New Roman" w:cs="Times New Roman"/>
          <w:sz w:val="24"/>
          <w:szCs w:val="24"/>
        </w:rPr>
        <w:t xml:space="preserve"> </w:t>
      </w:r>
      <w:r w:rsidR="00D200C0" w:rsidRPr="0043598B">
        <w:rPr>
          <w:rFonts w:ascii="Times New Roman" w:hAnsi="Times New Roman" w:cs="Times New Roman"/>
          <w:sz w:val="24"/>
          <w:szCs w:val="24"/>
        </w:rPr>
        <w:t>возможно воздействие следующих опасных и вредных производственных факторов</w:t>
      </w:r>
      <w:r w:rsidR="007B18E1">
        <w:rPr>
          <w:rFonts w:ascii="Times New Roman" w:hAnsi="Times New Roman" w:cs="Times New Roman"/>
          <w:sz w:val="24"/>
          <w:szCs w:val="24"/>
        </w:rPr>
        <w:t xml:space="preserve"> </w:t>
      </w:r>
      <w:r w:rsidR="007B18E1" w:rsidRPr="00615DED">
        <w:rPr>
          <w:rFonts w:ascii="Times New Roman" w:hAnsi="Times New Roman" w:cs="Times New Roman"/>
          <w:i/>
          <w:color w:val="FF0000"/>
          <w:sz w:val="24"/>
          <w:szCs w:val="24"/>
          <w:highlight w:val="yellow"/>
        </w:rPr>
        <w:t>(добавить из результатов СОУТ)</w:t>
      </w:r>
      <w:r w:rsidR="007B18E1" w:rsidRPr="00956B37">
        <w:rPr>
          <w:rFonts w:ascii="Times New Roman" w:hAnsi="Times New Roman" w:cs="Times New Roman"/>
          <w:sz w:val="24"/>
          <w:szCs w:val="24"/>
        </w:rPr>
        <w:t>:</w:t>
      </w:r>
    </w:p>
    <w:p w:rsidR="00C513F5" w:rsidRPr="00A727D9" w:rsidRDefault="007B18E1" w:rsidP="007B18E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E5F2F">
        <w:rPr>
          <w:rFonts w:ascii="Times New Roman" w:hAnsi="Times New Roman" w:cs="Times New Roman"/>
          <w:sz w:val="24"/>
          <w:szCs w:val="24"/>
        </w:rPr>
        <w:t xml:space="preserve">- </w:t>
      </w:r>
      <w:r w:rsidRPr="005E5F2F">
        <w:rPr>
          <w:rFonts w:ascii="Times New Roman" w:hAnsi="Times New Roman" w:cs="Times New Roman"/>
          <w:sz w:val="24"/>
          <w:szCs w:val="24"/>
          <w:highlight w:val="green"/>
        </w:rPr>
        <w:t>Тяжесть трудового процесса.</w:t>
      </w:r>
    </w:p>
    <w:p w:rsidR="001B7EDF" w:rsidRDefault="008C7FB6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Наиболее вероятные опасности, которые могут возникнуть на рабочем месте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водителя погрузчика</w:t>
      </w:r>
      <w:r w:rsidR="001B7EDF">
        <w:rPr>
          <w:rFonts w:ascii="Times New Roman" w:hAnsi="Times New Roman" w:cs="Times New Roman"/>
          <w:sz w:val="24"/>
          <w:szCs w:val="24"/>
        </w:rPr>
        <w:t xml:space="preserve"> </w:t>
      </w:r>
      <w:r w:rsidR="001B7EDF" w:rsidRPr="007B18E1">
        <w:rPr>
          <w:rFonts w:ascii="Times New Roman" w:hAnsi="Times New Roman" w:cs="Times New Roman"/>
          <w:i/>
          <w:color w:val="FF0000"/>
          <w:sz w:val="24"/>
          <w:szCs w:val="24"/>
          <w:highlight w:val="yellow"/>
        </w:rPr>
        <w:t>(добавить из результатов ОПР)</w:t>
      </w:r>
      <w:r w:rsidR="001B7EDF">
        <w:rPr>
          <w:rFonts w:ascii="Times New Roman" w:hAnsi="Times New Roman" w:cs="Times New Roman"/>
          <w:sz w:val="24"/>
          <w:szCs w:val="24"/>
        </w:rPr>
        <w:t>:</w:t>
      </w:r>
    </w:p>
    <w:p w:rsidR="008C7FB6" w:rsidRPr="0043598B" w:rsidRDefault="001B7EDF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- Опасность падения из-за потери равновесия при спотыкании.</w:t>
      </w:r>
    </w:p>
    <w:p w:rsidR="00C513F5" w:rsidRPr="0043598B" w:rsidRDefault="00C513F5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1.4. К работе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водителем погрузчика</w:t>
      </w:r>
      <w:r w:rsidRPr="0043598B">
        <w:rPr>
          <w:rFonts w:ascii="Times New Roman" w:hAnsi="Times New Roman" w:cs="Times New Roman"/>
          <w:sz w:val="24"/>
          <w:szCs w:val="24"/>
        </w:rPr>
        <w:t xml:space="preserve"> допускаются лица не моложе 18 лет, не имеющие медицинских противопоказаний к выполняемой работе.</w:t>
      </w:r>
    </w:p>
    <w:p w:rsidR="00C513F5" w:rsidRPr="0043598B" w:rsidRDefault="00C513F5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1.5.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Водитель погрузчика</w:t>
      </w:r>
      <w:r w:rsidR="007C7E16" w:rsidRPr="0043598B">
        <w:rPr>
          <w:rFonts w:ascii="Times New Roman" w:hAnsi="Times New Roman" w:cs="Times New Roman"/>
          <w:sz w:val="24"/>
          <w:szCs w:val="24"/>
        </w:rPr>
        <w:t xml:space="preserve"> </w:t>
      </w:r>
      <w:r w:rsidRPr="0043598B">
        <w:rPr>
          <w:rFonts w:ascii="Times New Roman" w:hAnsi="Times New Roman" w:cs="Times New Roman"/>
          <w:sz w:val="24"/>
          <w:szCs w:val="24"/>
        </w:rPr>
        <w:t>должен иметь соответствующую группу по электробезопасности.</w:t>
      </w:r>
    </w:p>
    <w:p w:rsidR="00C513F5" w:rsidRPr="0043598B" w:rsidRDefault="00C513F5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1.6.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Водителю погрузчика</w:t>
      </w:r>
      <w:r w:rsidRPr="0043598B">
        <w:rPr>
          <w:rFonts w:ascii="Times New Roman" w:hAnsi="Times New Roman" w:cs="Times New Roman"/>
          <w:sz w:val="24"/>
          <w:szCs w:val="24"/>
        </w:rPr>
        <w:t xml:space="preserve"> необходимо знать и строго соблюдать требования по охране труда, пожарной безопасности, производственной санитарии.</w:t>
      </w:r>
    </w:p>
    <w:p w:rsidR="005047F0" w:rsidRPr="0043598B" w:rsidRDefault="00C513F5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1.7.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Водитель погрузчика</w:t>
      </w:r>
      <w:r w:rsidR="007C7E16" w:rsidRPr="0043598B">
        <w:rPr>
          <w:rFonts w:ascii="Times New Roman" w:hAnsi="Times New Roman" w:cs="Times New Roman"/>
          <w:sz w:val="24"/>
          <w:szCs w:val="24"/>
        </w:rPr>
        <w:t xml:space="preserve"> </w:t>
      </w:r>
      <w:r w:rsidR="005047F0" w:rsidRPr="0043598B">
        <w:rPr>
          <w:rFonts w:ascii="Times New Roman" w:hAnsi="Times New Roman" w:cs="Times New Roman"/>
          <w:sz w:val="24"/>
          <w:szCs w:val="24"/>
        </w:rPr>
        <w:t>обеспечивается СИЗ, прошедшими подтверждение соответствия в установленном законодательством Российской Федерации порядке, для защиты от воздействия вредных и (или) опасных факторов производственной среды и (или) загрязнения, а также на работах, выполняемых в особых температурных условиях.</w:t>
      </w:r>
    </w:p>
    <w:p w:rsidR="005047F0" w:rsidRPr="0043598B" w:rsidRDefault="005047F0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Перечень выдаваемых СИЗ перечислен в «Нормах </w:t>
      </w:r>
      <w:r w:rsidR="00F3139A">
        <w:rPr>
          <w:rFonts w:ascii="Times New Roman" w:hAnsi="Times New Roman" w:cs="Times New Roman"/>
          <w:sz w:val="24"/>
          <w:szCs w:val="24"/>
        </w:rPr>
        <w:t>выдачи СИЗ»</w:t>
      </w:r>
      <w:r w:rsidRPr="0043598B">
        <w:rPr>
          <w:rFonts w:ascii="Times New Roman" w:hAnsi="Times New Roman" w:cs="Times New Roman"/>
          <w:sz w:val="24"/>
          <w:szCs w:val="24"/>
        </w:rPr>
        <w:t xml:space="preserve">, утверждёнными приказом </w:t>
      </w:r>
      <w:r w:rsidR="00755C43" w:rsidRPr="007B18E1">
        <w:rPr>
          <w:rFonts w:ascii="Times New Roman" w:hAnsi="Times New Roman" w:cs="Times New Roman"/>
          <w:sz w:val="24"/>
          <w:szCs w:val="24"/>
          <w:highlight w:val="green"/>
        </w:rPr>
        <w:t>№___ от «__» _________ 202_г.</w:t>
      </w:r>
    </w:p>
    <w:p w:rsidR="005047F0" w:rsidRPr="0043598B" w:rsidRDefault="00551001" w:rsidP="002017C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Личную одежду и спецодежду необходимо хранить отдельно в шкафчиках и гардеробной.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1.8.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Водитель погрузчика</w:t>
      </w:r>
      <w:r w:rsidR="007C7E16" w:rsidRPr="0043598B">
        <w:rPr>
          <w:rFonts w:ascii="Times New Roman" w:hAnsi="Times New Roman" w:cs="Times New Roman"/>
          <w:sz w:val="24"/>
          <w:szCs w:val="24"/>
        </w:rPr>
        <w:t xml:space="preserve"> </w:t>
      </w:r>
      <w:r w:rsidRPr="0043598B">
        <w:rPr>
          <w:rFonts w:ascii="Times New Roman" w:hAnsi="Times New Roman" w:cs="Times New Roman"/>
          <w:sz w:val="24"/>
          <w:szCs w:val="24"/>
        </w:rPr>
        <w:t>извещает своего непосредственного руко</w:t>
      </w:r>
      <w:r w:rsidR="00775594" w:rsidRPr="0043598B">
        <w:rPr>
          <w:rFonts w:ascii="Times New Roman" w:hAnsi="Times New Roman" w:cs="Times New Roman"/>
          <w:sz w:val="24"/>
          <w:szCs w:val="24"/>
        </w:rPr>
        <w:t>водител</w:t>
      </w:r>
      <w:r w:rsidR="0050603A" w:rsidRPr="0043598B">
        <w:rPr>
          <w:rFonts w:ascii="Times New Roman" w:hAnsi="Times New Roman" w:cs="Times New Roman"/>
          <w:sz w:val="24"/>
          <w:szCs w:val="24"/>
        </w:rPr>
        <w:t>я</w:t>
      </w:r>
      <w:r w:rsidRPr="0043598B">
        <w:rPr>
          <w:rFonts w:ascii="Times New Roman" w:hAnsi="Times New Roman" w:cs="Times New Roman"/>
          <w:sz w:val="24"/>
          <w:szCs w:val="24"/>
        </w:rPr>
        <w:t xml:space="preserve"> о любой ситуации, угрожающей жизни и здоровью людей, о каждом несчастном случае, произошедшем на рабочем месте, о микроповреждениях (микротравмах), произошедших при выполнении работ, об ухудшении состояния своего здоровья, в том числе о проявлении признаков острого заболевания.</w:t>
      </w:r>
    </w:p>
    <w:p w:rsidR="00C513F5" w:rsidRPr="0043598B" w:rsidRDefault="00412CA6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Водитель погрузчика</w:t>
      </w:r>
      <w:r w:rsidR="007C7E16" w:rsidRPr="0043598B">
        <w:rPr>
          <w:rFonts w:ascii="Times New Roman" w:hAnsi="Times New Roman" w:cs="Times New Roman"/>
          <w:sz w:val="24"/>
          <w:szCs w:val="24"/>
        </w:rPr>
        <w:t xml:space="preserve"> </w:t>
      </w:r>
      <w:r w:rsidR="00C513F5" w:rsidRPr="0043598B">
        <w:rPr>
          <w:rFonts w:ascii="Times New Roman" w:hAnsi="Times New Roman" w:cs="Times New Roman"/>
          <w:sz w:val="24"/>
          <w:szCs w:val="24"/>
        </w:rPr>
        <w:t>обязан правильно использовать оборудование, инструменты, сырье и материалы, следить за исправностью используемых оборудования и инструментов в пределах выполнения своей трудовой функции; использовать и правильно применять средства индивидуальной и коллективной защиты.</w:t>
      </w:r>
    </w:p>
    <w:p w:rsidR="00C513F5" w:rsidRPr="0043598B" w:rsidRDefault="00412CA6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Водитель погрузчика</w:t>
      </w:r>
      <w:r w:rsidR="007C7E16" w:rsidRPr="0043598B">
        <w:rPr>
          <w:rFonts w:ascii="Times New Roman" w:hAnsi="Times New Roman" w:cs="Times New Roman"/>
          <w:sz w:val="24"/>
          <w:szCs w:val="24"/>
        </w:rPr>
        <w:t xml:space="preserve"> </w:t>
      </w:r>
      <w:r w:rsidR="00C513F5" w:rsidRPr="0043598B">
        <w:rPr>
          <w:rFonts w:ascii="Times New Roman" w:hAnsi="Times New Roman" w:cs="Times New Roman"/>
          <w:sz w:val="24"/>
          <w:szCs w:val="24"/>
        </w:rPr>
        <w:t>незамедлительно извещает своего непосредственного руко</w:t>
      </w:r>
      <w:r w:rsidR="00775594" w:rsidRPr="0043598B">
        <w:rPr>
          <w:rFonts w:ascii="Times New Roman" w:hAnsi="Times New Roman" w:cs="Times New Roman"/>
          <w:sz w:val="24"/>
          <w:szCs w:val="24"/>
        </w:rPr>
        <w:t>водител</w:t>
      </w:r>
      <w:r w:rsidR="0050603A" w:rsidRPr="0043598B">
        <w:rPr>
          <w:rFonts w:ascii="Times New Roman" w:hAnsi="Times New Roman" w:cs="Times New Roman"/>
          <w:sz w:val="24"/>
          <w:szCs w:val="24"/>
        </w:rPr>
        <w:t>я</w:t>
      </w:r>
      <w:r w:rsidR="00C513F5" w:rsidRPr="0043598B">
        <w:rPr>
          <w:rFonts w:ascii="Times New Roman" w:hAnsi="Times New Roman" w:cs="Times New Roman"/>
          <w:sz w:val="24"/>
          <w:szCs w:val="24"/>
        </w:rPr>
        <w:t xml:space="preserve"> о </w:t>
      </w:r>
      <w:r w:rsidR="007B18E1" w:rsidRPr="0043598B">
        <w:rPr>
          <w:rFonts w:ascii="Times New Roman" w:hAnsi="Times New Roman" w:cs="Times New Roman"/>
          <w:sz w:val="24"/>
          <w:szCs w:val="24"/>
        </w:rPr>
        <w:t>выявленных неисправностях,</w:t>
      </w:r>
      <w:r w:rsidR="00C513F5" w:rsidRPr="0043598B">
        <w:rPr>
          <w:rFonts w:ascii="Times New Roman" w:hAnsi="Times New Roman" w:cs="Times New Roman"/>
          <w:sz w:val="24"/>
          <w:szCs w:val="24"/>
        </w:rPr>
        <w:t xml:space="preserve"> используемых оборудования и инструментов, нарушениях применяемой технологии, несоответствии используемых сырья и материалов, приостанавливая работу до их устранения.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1.9. </w:t>
      </w:r>
      <w:r w:rsidR="00B47140" w:rsidRPr="0043598B">
        <w:rPr>
          <w:rFonts w:ascii="Times New Roman" w:hAnsi="Times New Roman" w:cs="Times New Roman"/>
          <w:sz w:val="24"/>
          <w:szCs w:val="24"/>
        </w:rPr>
        <w:t>При выполнении работ должны соблюдаться требования пожарной безопасности</w:t>
      </w:r>
      <w:r w:rsidRPr="0043598B">
        <w:rPr>
          <w:rFonts w:ascii="Times New Roman" w:hAnsi="Times New Roman" w:cs="Times New Roman"/>
          <w:sz w:val="24"/>
          <w:szCs w:val="24"/>
        </w:rPr>
        <w:t>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1.10. </w:t>
      </w:r>
      <w:r w:rsidR="00B47140" w:rsidRPr="0043598B">
        <w:rPr>
          <w:rFonts w:ascii="Times New Roman" w:hAnsi="Times New Roman" w:cs="Times New Roman"/>
          <w:sz w:val="24"/>
          <w:szCs w:val="24"/>
        </w:rPr>
        <w:t>Погрузочно-разгрузочные работы должны выполняться в соответствии с требованиями «Правил по охране труда при погрузочно-разгрузочных работах и размещении грузов», утвержденных приказом Минтруда России от 28.10.2020 N 753н</w:t>
      </w:r>
      <w:r w:rsidRPr="0043598B">
        <w:rPr>
          <w:rFonts w:ascii="Times New Roman" w:hAnsi="Times New Roman" w:cs="Times New Roman"/>
          <w:sz w:val="24"/>
          <w:szCs w:val="24"/>
        </w:rPr>
        <w:t>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1.</w:t>
      </w:r>
      <w:r w:rsidR="002942A2" w:rsidRPr="0043598B">
        <w:rPr>
          <w:rFonts w:ascii="Times New Roman" w:hAnsi="Times New Roman" w:cs="Times New Roman"/>
          <w:sz w:val="24"/>
          <w:szCs w:val="24"/>
        </w:rPr>
        <w:t>11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К самостоятельной работе допускаются лица, прошедшие вводный инструктаж и инструктажи на рабочем месте по охране труда и пожарной безопасности, инструктаж по электробезопасности, стажировку, обучение по охране труда, первой помощи пострадавшим и правилам использования (применения) средств индивидуальной защиты (при необходимости в установленном порядке). </w:t>
      </w:r>
    </w:p>
    <w:p w:rsidR="00C513F5" w:rsidRPr="0043598B" w:rsidRDefault="00551001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Обучение работников требованиям охраны труда осуществляется в соответствии с «Положением о порядке обучения по охране труда и проверке знаний требований охраны труда», утвержденным руководителем организации.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1.</w:t>
      </w:r>
      <w:r w:rsidR="002942A2" w:rsidRPr="0043598B">
        <w:rPr>
          <w:rFonts w:ascii="Times New Roman" w:hAnsi="Times New Roman" w:cs="Times New Roman"/>
          <w:sz w:val="24"/>
          <w:szCs w:val="24"/>
        </w:rPr>
        <w:t>12</w:t>
      </w:r>
      <w:r w:rsidRPr="0043598B">
        <w:rPr>
          <w:rFonts w:ascii="Times New Roman" w:hAnsi="Times New Roman" w:cs="Times New Roman"/>
          <w:sz w:val="24"/>
          <w:szCs w:val="24"/>
        </w:rPr>
        <w:t xml:space="preserve">.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Водитель погрузчика</w:t>
      </w:r>
      <w:r w:rsidR="007C7E16" w:rsidRPr="0043598B">
        <w:rPr>
          <w:rFonts w:ascii="Times New Roman" w:hAnsi="Times New Roman" w:cs="Times New Roman"/>
          <w:sz w:val="24"/>
          <w:szCs w:val="24"/>
        </w:rPr>
        <w:t xml:space="preserve"> </w:t>
      </w:r>
      <w:r w:rsidRPr="0043598B">
        <w:rPr>
          <w:rFonts w:ascii="Times New Roman" w:hAnsi="Times New Roman" w:cs="Times New Roman"/>
          <w:sz w:val="24"/>
          <w:szCs w:val="24"/>
        </w:rPr>
        <w:t>должен:</w:t>
      </w:r>
    </w:p>
    <w:p w:rsidR="00C513F5" w:rsidRPr="0043598B" w:rsidRDefault="00C513F5" w:rsidP="00C75679">
      <w:pPr>
        <w:pStyle w:val="a5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соблюдать правила внутреннего трудового распорядка и установленный режим труда и отдыха;</w:t>
      </w:r>
    </w:p>
    <w:p w:rsidR="00C513F5" w:rsidRPr="0043598B" w:rsidRDefault="00C513F5" w:rsidP="00C75679">
      <w:pPr>
        <w:pStyle w:val="a5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выполнять работу, входящую в его </w:t>
      </w:r>
      <w:r w:rsidR="00F1601A" w:rsidRPr="0043598B">
        <w:rPr>
          <w:rFonts w:ascii="Times New Roman" w:hAnsi="Times New Roman" w:cs="Times New Roman"/>
          <w:sz w:val="24"/>
          <w:szCs w:val="24"/>
        </w:rPr>
        <w:t xml:space="preserve">обязанности или порученную </w:t>
      </w:r>
      <w:r w:rsidR="007C7E16" w:rsidRPr="0043598B">
        <w:rPr>
          <w:rFonts w:ascii="Times New Roman" w:hAnsi="Times New Roman" w:cs="Times New Roman"/>
          <w:sz w:val="24"/>
          <w:szCs w:val="24"/>
        </w:rPr>
        <w:t>руководителем</w:t>
      </w:r>
      <w:r w:rsidR="00F1601A" w:rsidRPr="0043598B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43598B">
        <w:rPr>
          <w:rFonts w:ascii="Times New Roman" w:hAnsi="Times New Roman" w:cs="Times New Roman"/>
          <w:sz w:val="24"/>
          <w:szCs w:val="24"/>
        </w:rPr>
        <w:t>, при условии, что он обучен правилам безопасного выполнения этой работы;</w:t>
      </w:r>
    </w:p>
    <w:p w:rsidR="00C513F5" w:rsidRPr="0043598B" w:rsidRDefault="00C513F5" w:rsidP="00C75679">
      <w:pPr>
        <w:pStyle w:val="a5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применять безопасные приемы выполнения работ;</w:t>
      </w:r>
    </w:p>
    <w:p w:rsidR="00C513F5" w:rsidRPr="0043598B" w:rsidRDefault="00C513F5" w:rsidP="00C75679">
      <w:pPr>
        <w:pStyle w:val="a5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уметь оказывать первую помощь пострадавшим;</w:t>
      </w:r>
    </w:p>
    <w:p w:rsidR="00C513F5" w:rsidRPr="0043598B" w:rsidRDefault="00C513F5" w:rsidP="00C75679">
      <w:pPr>
        <w:pStyle w:val="a6"/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598B">
        <w:rPr>
          <w:rFonts w:ascii="Times New Roman" w:hAnsi="Times New Roman"/>
          <w:sz w:val="24"/>
          <w:szCs w:val="24"/>
        </w:rPr>
        <w:t>соблюдать правила личной гигиены, по окончании работы, перед приемом пищи мыть руки с мылом, после работы принимать душ, пользоваться выдаваемыми смывающими и обезвреживающими средствами;</w:t>
      </w:r>
    </w:p>
    <w:p w:rsidR="00C513F5" w:rsidRPr="0043598B" w:rsidRDefault="00C513F5" w:rsidP="00C75679">
      <w:pPr>
        <w:pStyle w:val="a5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знать нахождение первичных средств пожаротушения и уметь ими пользоваться.</w:t>
      </w:r>
    </w:p>
    <w:p w:rsidR="00775594" w:rsidRPr="0043598B" w:rsidRDefault="00775594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1.13. Присутствие посторонних лиц в рабочем пространстве </w:t>
      </w:r>
      <w:r w:rsidR="00346A60" w:rsidRPr="0043598B">
        <w:rPr>
          <w:rFonts w:ascii="Times New Roman" w:hAnsi="Times New Roman" w:cs="Times New Roman"/>
          <w:sz w:val="24"/>
          <w:szCs w:val="24"/>
        </w:rPr>
        <w:t>погрузчика</w:t>
      </w:r>
      <w:r w:rsidRPr="0043598B">
        <w:rPr>
          <w:rFonts w:ascii="Times New Roman" w:hAnsi="Times New Roman" w:cs="Times New Roman"/>
          <w:sz w:val="24"/>
          <w:szCs w:val="24"/>
        </w:rPr>
        <w:t xml:space="preserve"> во время выполнения работ не допускается.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1.</w:t>
      </w:r>
      <w:r w:rsidR="00775594" w:rsidRPr="0043598B">
        <w:rPr>
          <w:rFonts w:ascii="Times New Roman" w:hAnsi="Times New Roman" w:cs="Times New Roman"/>
          <w:sz w:val="24"/>
          <w:szCs w:val="24"/>
        </w:rPr>
        <w:t>14</w:t>
      </w:r>
      <w:r w:rsidRPr="0043598B">
        <w:rPr>
          <w:rFonts w:ascii="Times New Roman" w:hAnsi="Times New Roman" w:cs="Times New Roman"/>
          <w:sz w:val="24"/>
          <w:szCs w:val="24"/>
        </w:rPr>
        <w:t>. Курить и принимать пищу разрешается только в специально отведенных для этой цели местах.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1.</w:t>
      </w:r>
      <w:r w:rsidR="00775594" w:rsidRPr="0043598B">
        <w:rPr>
          <w:rFonts w:ascii="Times New Roman" w:hAnsi="Times New Roman" w:cs="Times New Roman"/>
          <w:sz w:val="24"/>
          <w:szCs w:val="24"/>
        </w:rPr>
        <w:t>15</w:t>
      </w:r>
      <w:r w:rsidRPr="0043598B">
        <w:rPr>
          <w:rFonts w:ascii="Times New Roman" w:hAnsi="Times New Roman" w:cs="Times New Roman"/>
          <w:sz w:val="24"/>
          <w:szCs w:val="24"/>
        </w:rPr>
        <w:t>. Запрещается пользоваться инструментом, приспособлениями и оборудованием, безопасному обращению с которым работник не обучен.</w:t>
      </w:r>
    </w:p>
    <w:p w:rsidR="005B1EB5" w:rsidRPr="0043598B" w:rsidRDefault="00775594" w:rsidP="005B1EB5">
      <w:pPr>
        <w:pStyle w:val="a3"/>
        <w:rPr>
          <w:lang w:eastAsia="ru-RU"/>
        </w:rPr>
      </w:pPr>
      <w:r w:rsidRPr="0043598B">
        <w:t>1.16</w:t>
      </w:r>
      <w:r w:rsidR="005B1EB5" w:rsidRPr="0043598B">
        <w:t xml:space="preserve">. </w:t>
      </w:r>
      <w:r w:rsidR="005B1EB5" w:rsidRPr="0043598B">
        <w:rPr>
          <w:lang w:eastAsia="ru-RU"/>
        </w:rPr>
        <w:t>При работе с веществами, вызывающими раздражения кожи рук, следует пользоваться защитными перчатками, защитными кремами, очищающими пастами, а также смывающими и дезинфицирующими средствами.</w:t>
      </w:r>
    </w:p>
    <w:p w:rsidR="005B1EB5" w:rsidRPr="0043598B" w:rsidRDefault="005B1EB5" w:rsidP="005B1EB5">
      <w:pPr>
        <w:pStyle w:val="a3"/>
        <w:rPr>
          <w:lang w:eastAsia="ru-RU"/>
        </w:rPr>
      </w:pPr>
      <w:r w:rsidRPr="0043598B">
        <w:rPr>
          <w:lang w:eastAsia="ru-RU"/>
        </w:rPr>
        <w:t>1.</w:t>
      </w:r>
      <w:r w:rsidR="00775594" w:rsidRPr="0043598B">
        <w:rPr>
          <w:lang w:eastAsia="ru-RU"/>
        </w:rPr>
        <w:t>17</w:t>
      </w:r>
      <w:r w:rsidRPr="0043598B">
        <w:rPr>
          <w:lang w:eastAsia="ru-RU"/>
        </w:rPr>
        <w:t>. В шкафах для специальной одежды не допускается хранение химических веществ, загрязненных инструментов и материалов.</w:t>
      </w:r>
    </w:p>
    <w:p w:rsidR="005B1EB5" w:rsidRPr="0043598B" w:rsidRDefault="005B1EB5" w:rsidP="005B1EB5">
      <w:pPr>
        <w:pStyle w:val="a3"/>
        <w:rPr>
          <w:lang w:eastAsia="ru-RU"/>
        </w:rPr>
      </w:pPr>
      <w:r w:rsidRPr="0043598B">
        <w:rPr>
          <w:lang w:eastAsia="ru-RU"/>
        </w:rPr>
        <w:t>1.</w:t>
      </w:r>
      <w:r w:rsidR="00775594" w:rsidRPr="0043598B">
        <w:rPr>
          <w:lang w:eastAsia="ru-RU"/>
        </w:rPr>
        <w:t>18</w:t>
      </w:r>
      <w:r w:rsidRPr="0043598B">
        <w:rPr>
          <w:lang w:eastAsia="ru-RU"/>
        </w:rPr>
        <w:t>. Не допускается появление на работе работников в состоянии алкогольного, наркотического или токсического опьянения, распитие спиртных напитков, употребление наркотических средств, психотропных веществ, их аналогов, токсических средств в рабочее время или по месту работы, а также курение в неустановленных местах.</w:t>
      </w:r>
    </w:p>
    <w:p w:rsidR="005B1EB5" w:rsidRPr="0043598B" w:rsidRDefault="005B1EB5" w:rsidP="005B1E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1.</w:t>
      </w:r>
      <w:r w:rsidR="00775594" w:rsidRPr="0043598B">
        <w:rPr>
          <w:rFonts w:ascii="Times New Roman" w:hAnsi="Times New Roman" w:cs="Times New Roman"/>
          <w:sz w:val="24"/>
          <w:szCs w:val="24"/>
        </w:rPr>
        <w:t>19</w:t>
      </w:r>
      <w:r w:rsidRPr="0043598B">
        <w:rPr>
          <w:rFonts w:ascii="Times New Roman" w:hAnsi="Times New Roman" w:cs="Times New Roman"/>
          <w:sz w:val="24"/>
          <w:szCs w:val="24"/>
        </w:rPr>
        <w:t>. Работник должен соблюдать правила личной гигиены и производственной санитарии: иметь опрятный внешний вид, регулярно принимать душ и мыть голову, следить за чистотой рук, своевременно сдавать в стирку загрязненную специальную одежду, перед едой снимать специальную одежду, мыть руки теплой водой с мылом, не употреблять для питья сырую воду.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1.</w:t>
      </w:r>
      <w:r w:rsidR="00775594" w:rsidRPr="0043598B">
        <w:rPr>
          <w:rFonts w:ascii="Times New Roman" w:hAnsi="Times New Roman" w:cs="Times New Roman"/>
          <w:sz w:val="24"/>
          <w:szCs w:val="24"/>
        </w:rPr>
        <w:t>20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В условиях неблагоприятной эпидемиологической ситуации на территории Российской Федерации или региона согласно требованиям законодательства и органов местного самоуправления, рекомендациям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>, работник, исходя из характера выполняемой им работы, обязан:</w:t>
      </w:r>
    </w:p>
    <w:p w:rsidR="00C513F5" w:rsidRPr="0043598B" w:rsidRDefault="00C513F5" w:rsidP="00C75679">
      <w:pPr>
        <w:pStyle w:val="a5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использовать выдаваемые ему дополнительные средства защиты (маска, перчатки и др.) в соответствии с рекомендациями по их применению;</w:t>
      </w:r>
    </w:p>
    <w:p w:rsidR="00C513F5" w:rsidRPr="0043598B" w:rsidRDefault="00C513F5" w:rsidP="00C75679">
      <w:pPr>
        <w:pStyle w:val="a5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выполнять требования по соблюдению личной и общественной гигиены (в том числе социальное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дистанцирование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>, проведение дезинфекции рук, дезинфекции помещений) и другие рекомендованные профилактические дезинфекционные мероприятия;</w:t>
      </w:r>
    </w:p>
    <w:p w:rsidR="00C513F5" w:rsidRPr="0043598B" w:rsidRDefault="00C513F5" w:rsidP="00C75679">
      <w:pPr>
        <w:pStyle w:val="a5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при появлении соответствующих признаков заболевания в процессе работы: работу прекратить, незамедлительно проинформировать об этом своего непосредственного или вышестоящего руко</w:t>
      </w:r>
      <w:r w:rsidR="00775594" w:rsidRPr="0043598B">
        <w:rPr>
          <w:rFonts w:ascii="Times New Roman" w:hAnsi="Times New Roman" w:cs="Times New Roman"/>
          <w:sz w:val="24"/>
          <w:szCs w:val="24"/>
        </w:rPr>
        <w:t>водител</w:t>
      </w:r>
      <w:r w:rsidR="0050603A" w:rsidRPr="0043598B">
        <w:rPr>
          <w:rFonts w:ascii="Times New Roman" w:hAnsi="Times New Roman" w:cs="Times New Roman"/>
          <w:sz w:val="24"/>
          <w:szCs w:val="24"/>
        </w:rPr>
        <w:t>я</w:t>
      </w:r>
      <w:r w:rsidRPr="0043598B">
        <w:rPr>
          <w:rFonts w:ascii="Times New Roman" w:hAnsi="Times New Roman" w:cs="Times New Roman"/>
          <w:sz w:val="24"/>
          <w:szCs w:val="24"/>
        </w:rPr>
        <w:t>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775594" w:rsidRPr="0043598B">
        <w:rPr>
          <w:rFonts w:ascii="Times New Roman" w:hAnsi="Times New Roman" w:cs="Times New Roman"/>
          <w:sz w:val="24"/>
          <w:szCs w:val="24"/>
        </w:rPr>
        <w:t>21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За невыполнение требований Правил внутреннего трудового распорядка, охраны труда, пожарной безопасности, производственной санитарии и настоящей Инструкции </w:t>
      </w:r>
      <w:r w:rsidR="007C7E16" w:rsidRPr="0043598B">
        <w:rPr>
          <w:rFonts w:ascii="Times New Roman" w:hAnsi="Times New Roman" w:cs="Times New Roman"/>
          <w:sz w:val="24"/>
          <w:szCs w:val="24"/>
        </w:rPr>
        <w:t>работник</w:t>
      </w:r>
      <w:r w:rsidRPr="0043598B">
        <w:rPr>
          <w:rFonts w:ascii="Times New Roman" w:hAnsi="Times New Roman" w:cs="Times New Roman"/>
          <w:sz w:val="24"/>
          <w:szCs w:val="24"/>
        </w:rPr>
        <w:t xml:space="preserve"> несет ответственность в соответствии с законодательством Российской Федерации.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b/>
          <w:sz w:val="24"/>
          <w:szCs w:val="24"/>
        </w:rPr>
        <w:t xml:space="preserve">2. ТРЕБОВАНИЯ ОХРАНЫ ТРУДА ПЕРЕД НАЧАЛОМ РАБОТЫ 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2.1. Перед началом работы следует провести осмотр, оценку исправности, комплектности и </w:t>
      </w:r>
      <w:r w:rsidRPr="0043598B">
        <w:rPr>
          <w:rFonts w:ascii="Times New Roman" w:hAnsi="Times New Roman" w:cs="Times New Roman"/>
          <w:sz w:val="24"/>
          <w:szCs w:val="24"/>
          <w:lang w:eastAsia="ru-RU"/>
        </w:rPr>
        <w:t xml:space="preserve">пригодности СИЗ, информировать работодателя о потере целостности выданных СИЗ, загрязнении, их порче, выходе из строя (неисправности), утрате или пропаже. Надеть предусмотренные соответствующими нормами спецодежду и </w:t>
      </w:r>
      <w:proofErr w:type="spellStart"/>
      <w:r w:rsidRPr="0043598B">
        <w:rPr>
          <w:rFonts w:ascii="Times New Roman" w:hAnsi="Times New Roman" w:cs="Times New Roman"/>
          <w:sz w:val="24"/>
          <w:szCs w:val="24"/>
          <w:lang w:eastAsia="ru-RU"/>
        </w:rPr>
        <w:t>спецобувь</w:t>
      </w:r>
      <w:proofErr w:type="spellEnd"/>
      <w:r w:rsidRPr="0043598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598B">
        <w:rPr>
          <w:rFonts w:ascii="Times New Roman" w:hAnsi="Times New Roman" w:cs="Times New Roman"/>
          <w:sz w:val="24"/>
          <w:szCs w:val="24"/>
          <w:lang w:eastAsia="ru-RU"/>
        </w:rPr>
        <w:t>Застегнуть спецодежду на все пуговицы, заправить свисающие концы за пояс. Не закалывать одежду булавками, иголками, не держать в карманах одежды острые, бьющиеся предметы.</w:t>
      </w:r>
    </w:p>
    <w:p w:rsidR="00C75679" w:rsidRPr="0043598B" w:rsidRDefault="00C75679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598B">
        <w:rPr>
          <w:rFonts w:ascii="Times New Roman" w:hAnsi="Times New Roman" w:cs="Times New Roman"/>
          <w:sz w:val="24"/>
          <w:szCs w:val="24"/>
          <w:lang w:eastAsia="ru-RU"/>
        </w:rPr>
        <w:t xml:space="preserve">2.2. Проверить наличие </w:t>
      </w:r>
      <w:r w:rsidR="004956A2" w:rsidRPr="0096295D">
        <w:rPr>
          <w:rFonts w:ascii="Times New Roman" w:hAnsi="Times New Roman" w:cs="Times New Roman"/>
          <w:sz w:val="24"/>
          <w:szCs w:val="24"/>
          <w:lang w:eastAsia="ru-RU"/>
        </w:rPr>
        <w:t>удостоверения на право управления</w:t>
      </w:r>
      <w:r w:rsidR="004956A2">
        <w:rPr>
          <w:rFonts w:ascii="Times New Roman" w:hAnsi="Times New Roman" w:cs="Times New Roman"/>
          <w:sz w:val="24"/>
          <w:szCs w:val="24"/>
          <w:lang w:eastAsia="ru-RU"/>
        </w:rPr>
        <w:t xml:space="preserve"> погрузчиком</w:t>
      </w:r>
      <w:r w:rsidRPr="0043598B">
        <w:rPr>
          <w:rFonts w:ascii="Times New Roman" w:hAnsi="Times New Roman" w:cs="Times New Roman"/>
          <w:sz w:val="24"/>
          <w:szCs w:val="24"/>
          <w:lang w:eastAsia="ru-RU"/>
        </w:rPr>
        <w:t xml:space="preserve">, регистрационных документов на </w:t>
      </w:r>
      <w:r w:rsidR="0066041F" w:rsidRPr="0043598B">
        <w:rPr>
          <w:rFonts w:ascii="Times New Roman" w:hAnsi="Times New Roman" w:cs="Times New Roman"/>
          <w:sz w:val="24"/>
          <w:szCs w:val="24"/>
          <w:lang w:eastAsia="ru-RU"/>
        </w:rPr>
        <w:t>погрузчик</w:t>
      </w:r>
      <w:r w:rsidRPr="0043598B">
        <w:rPr>
          <w:rFonts w:ascii="Times New Roman" w:hAnsi="Times New Roman" w:cs="Times New Roman"/>
          <w:sz w:val="24"/>
          <w:szCs w:val="24"/>
          <w:lang w:eastAsia="ru-RU"/>
        </w:rPr>
        <w:t>, страхового полиса, путевого листа и иных документов.</w:t>
      </w:r>
    </w:p>
    <w:p w:rsidR="002623DA" w:rsidRPr="0043598B" w:rsidRDefault="002623DA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C75679" w:rsidRPr="0043598B">
        <w:rPr>
          <w:rFonts w:ascii="Times New Roman" w:hAnsi="Times New Roman" w:cs="Times New Roman"/>
          <w:sz w:val="24"/>
          <w:szCs w:val="24"/>
        </w:rPr>
        <w:t>3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Пройти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предсменный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>) медицинский осмотр.</w:t>
      </w:r>
    </w:p>
    <w:p w:rsidR="00C75679" w:rsidRPr="0043598B" w:rsidRDefault="00C75679" w:rsidP="00C75679">
      <w:pPr>
        <w:pStyle w:val="a3"/>
        <w:rPr>
          <w:lang w:eastAsia="ru-RU"/>
        </w:rPr>
      </w:pPr>
      <w:r w:rsidRPr="0043598B">
        <w:rPr>
          <w:lang w:eastAsia="ru-RU"/>
        </w:rPr>
        <w:t>2.4. Получить задание от руко</w:t>
      </w:r>
      <w:r w:rsidR="00775594" w:rsidRPr="0043598B">
        <w:rPr>
          <w:lang w:eastAsia="ru-RU"/>
        </w:rPr>
        <w:t>водител</w:t>
      </w:r>
      <w:r w:rsidRPr="0043598B">
        <w:rPr>
          <w:lang w:eastAsia="ru-RU"/>
        </w:rPr>
        <w:t>я на выполнение работ и инструктаж по охране труда перед выездом об условиях работы и особенностях перевозимого груза.</w:t>
      </w:r>
    </w:p>
    <w:p w:rsidR="0066041F" w:rsidRPr="0043598B" w:rsidRDefault="0066041F" w:rsidP="006604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2.5. Осмотреть и подготовить свое рабочую зону, убрать все лишние предметы.</w:t>
      </w:r>
    </w:p>
    <w:p w:rsidR="0066041F" w:rsidRPr="0043598B" w:rsidRDefault="0066041F" w:rsidP="006604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2.6. Убедиться в достаточном освещении рабочей зоны и исправности вентиляции.</w:t>
      </w:r>
    </w:p>
    <w:p w:rsidR="0066041F" w:rsidRPr="0043598B" w:rsidRDefault="0066041F" w:rsidP="006604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2.7. Подготовить необходимые для выполнения работ защитные средства и приспособления.</w:t>
      </w:r>
    </w:p>
    <w:p w:rsidR="0066041F" w:rsidRPr="0043598B" w:rsidRDefault="0066041F" w:rsidP="006604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2.8. Проверить наличие и исправность противопожарного инвентаря, аптечки первой помощи. Проверить наличие предупреждающих и предписывающих плакатов (знаков).</w:t>
      </w:r>
    </w:p>
    <w:p w:rsidR="0066041F" w:rsidRPr="0043598B" w:rsidRDefault="0066041F" w:rsidP="006604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2.9. Проверить исправность грузоподъемника, механизмов подъема и наклона погрузчика. </w:t>
      </w:r>
    </w:p>
    <w:p w:rsidR="0066041F" w:rsidRPr="0043598B" w:rsidRDefault="0066041F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2.10. Водителю погрузчика следует убедиться в отсутствии повреждений цепей и исправности крепления их к раме и каретке грузоподъемника, проверить внешним осмотром сварные швы верхних кронштейнов, цепи, надежность пальцев, шарниров рычагов, вращение катков рамы и каретки, прочность крепления звездочек грузовых цепей.</w:t>
      </w:r>
    </w:p>
    <w:p w:rsidR="0066041F" w:rsidRPr="0043598B" w:rsidRDefault="0066041F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2.11. Погрузчики должны быть оснащены:</w:t>
      </w:r>
    </w:p>
    <w:p w:rsidR="0066041F" w:rsidRPr="0043598B" w:rsidRDefault="0066041F" w:rsidP="006F0BED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тормозами, обеспечивающими тормозной путь при скорости движения 10 км/ч не более 2,5 м;</w:t>
      </w:r>
    </w:p>
    <w:p w:rsidR="0066041F" w:rsidRPr="0043598B" w:rsidRDefault="0066041F" w:rsidP="006F0BED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глушителем с искрогасителем;</w:t>
      </w:r>
    </w:p>
    <w:p w:rsidR="0066041F" w:rsidRPr="0043598B" w:rsidRDefault="0066041F" w:rsidP="006F0BED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зеркалом заднего вида;</w:t>
      </w:r>
    </w:p>
    <w:p w:rsidR="0066041F" w:rsidRPr="0043598B" w:rsidRDefault="0066041F" w:rsidP="006F0BED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стеклоочистителем (при наличии остекления кабины);</w:t>
      </w:r>
    </w:p>
    <w:p w:rsidR="0066041F" w:rsidRPr="0043598B" w:rsidRDefault="0066041F" w:rsidP="006F0BED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звуковым сигналом;</w:t>
      </w:r>
    </w:p>
    <w:p w:rsidR="0066041F" w:rsidRPr="0043598B" w:rsidRDefault="0066041F" w:rsidP="006F0BED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фарами;</w:t>
      </w:r>
    </w:p>
    <w:p w:rsidR="0066041F" w:rsidRPr="0043598B" w:rsidRDefault="0066041F" w:rsidP="006F0BED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световой сигнальной системой (при наличии в комплектации организации-изготовителя).</w:t>
      </w:r>
    </w:p>
    <w:p w:rsidR="0066041F" w:rsidRPr="0043598B" w:rsidRDefault="0066041F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2.12. Погрузчики с механической системой подъема груза должны быть оборудованы концевыми выключателями ограничения подъема груза и опускания подъемного устройства.</w:t>
      </w:r>
    </w:p>
    <w:p w:rsidR="0066041F" w:rsidRPr="0043598B" w:rsidRDefault="0066041F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Концевые выключатели механизма подъема должны останавливать приспособление для захвата груза на расстоянии не менее 200 мм до верхнего предельного положения. </w:t>
      </w:r>
    </w:p>
    <w:p w:rsidR="00DB7DE9" w:rsidRPr="001F3B29" w:rsidRDefault="00DB7DE9" w:rsidP="00DB7D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1F3B29">
        <w:rPr>
          <w:rFonts w:ascii="Times New Roman" w:hAnsi="Times New Roman" w:cs="Times New Roman"/>
          <w:sz w:val="24"/>
          <w:szCs w:val="24"/>
        </w:rPr>
        <w:t>. Проверить:</w:t>
      </w:r>
    </w:p>
    <w:p w:rsidR="00DB7DE9" w:rsidRPr="001F3B29" w:rsidRDefault="00DB7DE9" w:rsidP="00DB7DE9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 xml:space="preserve">исправность всех агрегатов и узлов погрузчика; </w:t>
      </w:r>
    </w:p>
    <w:p w:rsidR="00DB7DE9" w:rsidRPr="001F3B29" w:rsidRDefault="00DB7DE9" w:rsidP="00DB7DE9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исправность тормозных устройств, системы управления;</w:t>
      </w:r>
    </w:p>
    <w:p w:rsidR="00DB7DE9" w:rsidRPr="001F3B29" w:rsidRDefault="00DB7DE9" w:rsidP="00DB7DE9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наличие и исправность защитных ограждений, вращающихся и блокировочных устройств;</w:t>
      </w:r>
    </w:p>
    <w:p w:rsidR="00DB7DE9" w:rsidRPr="001F3B29" w:rsidRDefault="00DB7DE9" w:rsidP="00DB7DE9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lastRenderedPageBreak/>
        <w:t>исправность звукового сигнала и приборов освещения;</w:t>
      </w:r>
    </w:p>
    <w:p w:rsidR="00DB7DE9" w:rsidRPr="00DB7DE9" w:rsidRDefault="00DB7DE9" w:rsidP="00F74FCD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7DE9">
        <w:rPr>
          <w:rFonts w:ascii="Times New Roman" w:hAnsi="Times New Roman" w:cs="Times New Roman"/>
          <w:sz w:val="24"/>
          <w:szCs w:val="24"/>
        </w:rPr>
        <w:t>исправность контрольно-измерительных приборов.</w:t>
      </w:r>
    </w:p>
    <w:p w:rsidR="0066041F" w:rsidRPr="0043598B" w:rsidRDefault="0066041F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DB7DE9">
        <w:rPr>
          <w:rFonts w:ascii="Times New Roman" w:hAnsi="Times New Roman" w:cs="Times New Roman"/>
          <w:sz w:val="24"/>
          <w:szCs w:val="24"/>
        </w:rPr>
        <w:t>14</w:t>
      </w:r>
      <w:r w:rsidRPr="0043598B">
        <w:rPr>
          <w:rFonts w:ascii="Times New Roman" w:hAnsi="Times New Roman" w:cs="Times New Roman"/>
          <w:sz w:val="24"/>
          <w:szCs w:val="24"/>
        </w:rPr>
        <w:t>. Погрузчики с вилочными захватами, предназначенные для транспортирования мелких и неустойчивых грузов, должны быть оборудованы предохранительной рамой или кареткой для упора при перемещении.</w:t>
      </w:r>
    </w:p>
    <w:p w:rsidR="0066041F" w:rsidRPr="0043598B" w:rsidRDefault="0066041F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DB7DE9">
        <w:rPr>
          <w:rFonts w:ascii="Times New Roman" w:hAnsi="Times New Roman" w:cs="Times New Roman"/>
          <w:sz w:val="24"/>
          <w:szCs w:val="24"/>
        </w:rPr>
        <w:t>15</w:t>
      </w:r>
      <w:r w:rsidRPr="0043598B">
        <w:rPr>
          <w:rFonts w:ascii="Times New Roman" w:hAnsi="Times New Roman" w:cs="Times New Roman"/>
          <w:sz w:val="24"/>
          <w:szCs w:val="24"/>
        </w:rPr>
        <w:t>. Погрузчики с высотой подъема груза более 2 м должны быть оборудованы ограждением (защитным навесом) над рабочим местом водителя, за исключением высокоавтоматизированных погрузчиков.</w:t>
      </w:r>
    </w:p>
    <w:p w:rsidR="0066041F" w:rsidRPr="0043598B" w:rsidRDefault="0066041F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DB7DE9">
        <w:rPr>
          <w:rFonts w:ascii="Times New Roman" w:hAnsi="Times New Roman" w:cs="Times New Roman"/>
          <w:sz w:val="24"/>
          <w:szCs w:val="24"/>
        </w:rPr>
        <w:t>16</w:t>
      </w:r>
      <w:r w:rsidRPr="0043598B">
        <w:rPr>
          <w:rFonts w:ascii="Times New Roman" w:hAnsi="Times New Roman" w:cs="Times New Roman"/>
          <w:sz w:val="24"/>
          <w:szCs w:val="24"/>
        </w:rPr>
        <w:t>. Погрузчики должны окрашиваться в сигнальные цвета.</w:t>
      </w:r>
    </w:p>
    <w:p w:rsidR="00F27791" w:rsidRPr="0043598B" w:rsidRDefault="0066041F" w:rsidP="006F0BED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DB7DE9">
        <w:rPr>
          <w:rFonts w:ascii="Times New Roman" w:hAnsi="Times New Roman" w:cs="Times New Roman"/>
          <w:sz w:val="24"/>
          <w:szCs w:val="24"/>
        </w:rPr>
        <w:t>17</w:t>
      </w:r>
      <w:r w:rsidRPr="0043598B">
        <w:rPr>
          <w:rFonts w:ascii="Times New Roman" w:hAnsi="Times New Roman" w:cs="Times New Roman"/>
          <w:sz w:val="24"/>
          <w:szCs w:val="24"/>
        </w:rPr>
        <w:t>. Транспортное средство должно оборудоваться устройством, исключающим возможность несанкционированного управления им посторонним лицом.</w:t>
      </w:r>
    </w:p>
    <w:p w:rsidR="00F27791" w:rsidRPr="0043598B" w:rsidRDefault="00F27791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DB7DE9">
        <w:rPr>
          <w:rFonts w:ascii="Times New Roman" w:hAnsi="Times New Roman" w:cs="Times New Roman"/>
          <w:sz w:val="24"/>
          <w:szCs w:val="24"/>
        </w:rPr>
        <w:t>18</w:t>
      </w:r>
      <w:r w:rsidRPr="0043598B">
        <w:rPr>
          <w:rFonts w:ascii="Times New Roman" w:hAnsi="Times New Roman" w:cs="Times New Roman"/>
          <w:sz w:val="24"/>
          <w:szCs w:val="24"/>
        </w:rPr>
        <w:t>. Проверить наличие огнетушителя и аптечки первой помощи.</w:t>
      </w:r>
    </w:p>
    <w:p w:rsidR="00F27791" w:rsidRPr="0043598B" w:rsidRDefault="00F27791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DB7DE9">
        <w:rPr>
          <w:rFonts w:ascii="Times New Roman" w:hAnsi="Times New Roman" w:cs="Times New Roman"/>
          <w:sz w:val="24"/>
          <w:szCs w:val="24"/>
        </w:rPr>
        <w:t>19</w:t>
      </w:r>
      <w:r w:rsidRPr="0043598B">
        <w:rPr>
          <w:rFonts w:ascii="Times New Roman" w:hAnsi="Times New Roman" w:cs="Times New Roman"/>
          <w:sz w:val="24"/>
          <w:szCs w:val="24"/>
        </w:rPr>
        <w:t>. Проверить наличие предупреждающих и предписывающих плакатов (знаков).</w:t>
      </w:r>
    </w:p>
    <w:p w:rsidR="00F27791" w:rsidRPr="0043598B" w:rsidRDefault="00F27791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2.</w:t>
      </w:r>
      <w:r w:rsidR="00DB7DE9">
        <w:rPr>
          <w:rFonts w:ascii="Times New Roman" w:hAnsi="Times New Roman" w:cs="Times New Roman"/>
          <w:sz w:val="24"/>
          <w:szCs w:val="24"/>
        </w:rPr>
        <w:t>20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Обо всех обнаруженных неисправностях оборудования, инвентаря, электропроводки и других неполадках сообщить своему непосредственному </w:t>
      </w:r>
      <w:r w:rsidR="007C7E16" w:rsidRPr="0043598B">
        <w:rPr>
          <w:rFonts w:ascii="Times New Roman" w:hAnsi="Times New Roman" w:cs="Times New Roman"/>
          <w:sz w:val="24"/>
          <w:szCs w:val="24"/>
        </w:rPr>
        <w:t>руководителю</w:t>
      </w:r>
      <w:r w:rsidRPr="0043598B">
        <w:rPr>
          <w:rFonts w:ascii="Times New Roman" w:hAnsi="Times New Roman" w:cs="Times New Roman"/>
          <w:sz w:val="24"/>
          <w:szCs w:val="24"/>
        </w:rPr>
        <w:t xml:space="preserve"> и приступить к работе только после их устранения.</w:t>
      </w:r>
    </w:p>
    <w:p w:rsidR="00F27791" w:rsidRPr="0043598B" w:rsidRDefault="00F27791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3F5" w:rsidRPr="0043598B" w:rsidRDefault="00C513F5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b/>
          <w:sz w:val="24"/>
          <w:szCs w:val="24"/>
        </w:rPr>
        <w:t xml:space="preserve">3. ТРЕБОВАНИЯ ОХРАНЫ ТРУДА ВО ВРЕМЯ РАБОТЫ </w:t>
      </w:r>
    </w:p>
    <w:p w:rsidR="00C7617C" w:rsidRPr="0043598B" w:rsidRDefault="00C7617C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3.1. Выполнять только ту работу, по которой прошел обучение, </w:t>
      </w:r>
      <w:r w:rsidR="00371BFE" w:rsidRPr="0043598B">
        <w:rPr>
          <w:rFonts w:ascii="Times New Roman" w:hAnsi="Times New Roman" w:cs="Times New Roman"/>
          <w:sz w:val="24"/>
          <w:szCs w:val="24"/>
        </w:rPr>
        <w:t>и к которой допущен.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3.2. Не допускать к своей работе необученных и посторонних лиц. Удалять с рабочего места персонал, не участвующий в технологическом процессе.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3.3. Работать только в исправной спецодежде и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спецобуви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 xml:space="preserve"> и применять индивидуальные средства защиты.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3.4. Во время работы нужно вести себя спокойно и выдержанно, избегать конфликтных ситуаций, которые могут вызвать нервно-эмоциональное напряжение и отразиться на безопасности труда.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3.5. Быть внимательным, осторожным и не отвлекаться на посторонние разговоры.</w:t>
      </w:r>
    </w:p>
    <w:p w:rsidR="006F0BED" w:rsidRPr="0043598B" w:rsidRDefault="00346A60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3.6. Водитель погрузчика</w:t>
      </w:r>
      <w:r w:rsidR="006F0BED" w:rsidRPr="0043598B">
        <w:rPr>
          <w:rFonts w:ascii="Times New Roman" w:hAnsi="Times New Roman" w:cs="Times New Roman"/>
          <w:sz w:val="24"/>
          <w:szCs w:val="24"/>
        </w:rPr>
        <w:t xml:space="preserve"> должен работать только на закрепленном за ним погрузчике. Запрещается приступать к работе на погрузчике, закрепленном за другим водителем, без разрешения руководителя работ.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3.7. Управлять погрузчиком следует в соответствии с эксплуатационной документацией.</w:t>
      </w:r>
    </w:p>
    <w:p w:rsidR="006F0BED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3.8. Водитель должен помнить, что устойчивость погрузчика зависит от высоты подъема груза, угла наклона грузоподъемника, скорости движения погрузчика и состояния площадки, на которой производятся погрузочно-разгрузочные работы.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3.9. Движение по территории организаций следует совершать по утвержденной схеме маршрутов движения транспортных средств и пешеходов.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3.10. Движение транспортных средств через рельсовые пути вне оборудованных переездов запрещается.</w:t>
      </w:r>
    </w:p>
    <w:p w:rsidR="00B25061" w:rsidRPr="00CA2E0E" w:rsidRDefault="00B25061" w:rsidP="00B25061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3.11. </w:t>
      </w:r>
      <w:r w:rsidRPr="00CA2E0E">
        <w:rPr>
          <w:rFonts w:ascii="Times New Roman" w:hAnsi="Times New Roman" w:cs="Times New Roman"/>
          <w:sz w:val="24"/>
          <w:szCs w:val="24"/>
        </w:rPr>
        <w:t>Скорость движения погрузчиков по территории организации, в производственных и других помещениях устанавливается работодателем в зависимости от конкретных условий с учетом интенсивности движения транспортных средств, состояния дорог, перевозимого груза.</w:t>
      </w:r>
    </w:p>
    <w:p w:rsidR="00B25061" w:rsidRPr="00CA2E0E" w:rsidRDefault="00B25061" w:rsidP="00B25061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Скорость движения погрузчика на поворотах, при въезде и выезде из ворот, при выезде из-за угла здания, при переезде через железнодорожные пути, на перекрестках, в местах интенсивного движения работников, при движении задним ходом не должна превышать 3 км/ч.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lastRenderedPageBreak/>
        <w:t>При прекращении движения двигатель погрузчика должен быть заглушен и запущен вновь непосре</w:t>
      </w:r>
      <w:r>
        <w:rPr>
          <w:rFonts w:ascii="Times New Roman" w:hAnsi="Times New Roman" w:cs="Times New Roman"/>
          <w:sz w:val="24"/>
          <w:szCs w:val="24"/>
        </w:rPr>
        <w:t>дственно перед началом движения</w:t>
      </w:r>
      <w:r w:rsidRPr="0043598B">
        <w:rPr>
          <w:rFonts w:ascii="Times New Roman" w:hAnsi="Times New Roman" w:cs="Times New Roman"/>
          <w:sz w:val="24"/>
          <w:szCs w:val="24"/>
        </w:rPr>
        <w:t>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3.12. При ограниченном обзоре движение погрузчика должно осуществляться по командам работника, находящегося вне погрузчика, наблюдающего за обстановкой в зоне движения или маневра погрузчика и координирующего движение. Работник, координирующий движение погрузчика, должен применять сигнальный жилет.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 производственных помещениях и на местах производства работ с повышенным уровнем шума для предупреждения работников и опознания движущегося транспортного средства дополнительно к звуковой сигнализации следует применять световую сигнализацию.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3.13. Перед подачей погрузчика назад водитель должен убедиться в отсутствии помех и препятствий и подать звуковой сигнал.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 условиях ограниченного обзора и (или) плохой видимости движение погрузчика задним ходом должно осуществляться с участием другого работника, находящегося вне погрузчика и корректирующего движение.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3.14. При остановке и стоянке в темное время суток на неосвещенных участках дороги, а также в условиях недостаточной видимости (видимость дороги менее 300 м, а также в условиях тумана, дождя, снегопада) на погрузчике должны быть включены габаритные огни (если они предусмотрены конструкцией погрузчика).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3.15. Покидая кабину (место управления) погрузчика, водитель обязан принять меры, исключающие самопроизвольное движение погрузчика: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выключить зажигание, подачу топлива;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затормозить погрузчик стояночным тормозом, а при нахождении погрузчика на уклоне поставить под колеса специальные упоры (башмаки).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3.16. Погрузчик должен оборудоваться устройством, исключающим возможность несанкционированного управления им посторонним лицом.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3.17. В местах заправки погрузчика топливом запрещается: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курить и пользоваться открытым огнем;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производить ремонтные и регулировочные работы на погрузчике;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производить заправку погрузчика при работающем двигателе;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допускать перелив или пролив топлива.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3.18. При подкачке шин колес, снятых с погрузчика, необходимо установить в окно диска колеса предохранительную вилку соответствующей длины.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3.19. Запрещается: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подавать погрузчик на погрузочно-разгрузочную эстакаду, не оборудованную ограждениями или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колесоотбойным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 xml:space="preserve"> брусом;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выполнять работы под погрузчиком, поднятым только домкратом без установки под погрузчик специальных подставок (козелков);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использовать в качестве подставок под поднятый погрузчик, а также в качестве подкладок под домкрат камни, кирпичи и другие случайные предметы;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допускать к ремонту погрузчика посторонних лиц;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перевозить на погрузчике людей (перевозка людей допускается только при наличии дополнительного посадочного места, предусмотренного конструкцией погрузчика, в соответствии с технической (эксплуатационной) документацией организации-изготовителя).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3.20. Погрузочно-разгрузочные площадки, размещенные на территории организации, должны располагаться в стороне от главного потока движения транспортных средств, иметь </w:t>
      </w:r>
      <w:r w:rsidRPr="0043598B">
        <w:rPr>
          <w:rFonts w:ascii="Times New Roman" w:hAnsi="Times New Roman" w:cs="Times New Roman"/>
          <w:sz w:val="24"/>
          <w:szCs w:val="24"/>
        </w:rPr>
        <w:lastRenderedPageBreak/>
        <w:t xml:space="preserve">спланированный профиль, обозначенные границы проездов и проходов, разметку для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штабелирования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 xml:space="preserve"> грузов.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3.21. Погрузочно-разгрузочные площадки должны иметь свободные от грузов зоны, достаточные для обеспечения разворотов, установки под погрузку (разгрузку) и разъезда транспортных средств, грузоподъемных механизмов, средств механизации, передвижения работников, занятых на операциях по перемещению грузов.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3.22. При размещении транспортных средств на погрузочно-разгрузочных площадках под погрузку или разгрузку расстояние между ними в глубину колонны должно быть не менее 1 м, расстояние по фронту - не менее 1,5 м.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Если транспортное средство устанавливается для погрузки или разгрузки у здания, то между зданием и транспортным средством должен обеспечиваться разрыв не менее 0,8 м.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Расстояние между транспортным средством и штабелем груза должно быть не менее 1 м.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3.23. Для погрузки и выгрузки тарных штучных грузов (тюков, бочек, ящиков, рулонов) в складских помещениях должны быть устроены платформы, эстакады, рампы высотой, равной уровню пола кузова (площадки) транспортного средства.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 случае неодинаковой высоты пола кузова транспортного средства и платформы, эстакады, рампы складского помещения допускается использование трапов. Рампы со стороны подъезда транспортных средств должны иметь ширину не менее 1,5 м с уклоном не более 5°.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Ширина эстакады, предназначенной для перемещения по ней транспортных средств, должна быть не менее 3 м.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3.24. Грузовые платформы, рампы, эстакады должны быть оборудованы постоянными или съемными отбойными устройствами, предотвращающими опрокидывание или падение транспортного средства.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3.25. При постановке транспортных средств под погрузку или разгрузку должны приниматься меры, исключающие их самопроизвольное движение.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26</w:t>
      </w:r>
      <w:r w:rsidRPr="001F3B29">
        <w:rPr>
          <w:rFonts w:ascii="Times New Roman" w:hAnsi="Times New Roman" w:cs="Times New Roman"/>
          <w:sz w:val="24"/>
          <w:szCs w:val="24"/>
        </w:rPr>
        <w:t>. В случае потери погрузчиком устойчивости (например, когда колеса начнут отрываться от грунта) необходимо немедленно опустить ковш с грузом вниз.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27</w:t>
      </w:r>
      <w:r w:rsidRPr="001F3B29">
        <w:rPr>
          <w:rFonts w:ascii="Times New Roman" w:hAnsi="Times New Roman" w:cs="Times New Roman"/>
          <w:sz w:val="24"/>
          <w:szCs w:val="24"/>
        </w:rPr>
        <w:t>. Водитель погрузчика должен немедленно прекратить работу при появлении посторонних подозрительных шумов, треска, скрежета и других явлений в гидросистеме, системе управления и других узлах; до устранения неполадок работу не продолжать.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28</w:t>
      </w:r>
      <w:r w:rsidRPr="001F3B29">
        <w:rPr>
          <w:rFonts w:ascii="Times New Roman" w:hAnsi="Times New Roman" w:cs="Times New Roman"/>
          <w:sz w:val="24"/>
          <w:szCs w:val="24"/>
        </w:rPr>
        <w:t>. При подъеме и опускании ковша</w:t>
      </w:r>
      <w:r>
        <w:rPr>
          <w:rFonts w:ascii="Times New Roman" w:hAnsi="Times New Roman" w:cs="Times New Roman"/>
          <w:sz w:val="24"/>
          <w:szCs w:val="24"/>
        </w:rPr>
        <w:t xml:space="preserve"> фронтального погрузчика</w:t>
      </w:r>
      <w:r w:rsidRPr="001F3B29">
        <w:rPr>
          <w:rFonts w:ascii="Times New Roman" w:hAnsi="Times New Roman" w:cs="Times New Roman"/>
          <w:sz w:val="24"/>
          <w:szCs w:val="24"/>
        </w:rPr>
        <w:t xml:space="preserve"> с грузом водитель должен внимательно осмотреть место (не покидая кабины), откуда следует поднимать и куда следует опускать груз.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29</w:t>
      </w:r>
      <w:r w:rsidRPr="001F3B29">
        <w:rPr>
          <w:rFonts w:ascii="Times New Roman" w:hAnsi="Times New Roman" w:cs="Times New Roman"/>
          <w:sz w:val="24"/>
          <w:szCs w:val="24"/>
        </w:rPr>
        <w:t>. В зоне производства работ водитель погрузчика должен внимательно следить за тем, чтобы под поднимаемым или опускаемым грузом не было людей.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30</w:t>
      </w:r>
      <w:r w:rsidRPr="001F3B29">
        <w:rPr>
          <w:rFonts w:ascii="Times New Roman" w:hAnsi="Times New Roman" w:cs="Times New Roman"/>
          <w:sz w:val="24"/>
          <w:szCs w:val="24"/>
        </w:rPr>
        <w:t>. Производить подъем и опускание ковша</w:t>
      </w:r>
      <w:r>
        <w:rPr>
          <w:rFonts w:ascii="Times New Roman" w:hAnsi="Times New Roman" w:cs="Times New Roman"/>
          <w:sz w:val="24"/>
          <w:szCs w:val="24"/>
        </w:rPr>
        <w:t xml:space="preserve"> фронтального погрузчика</w:t>
      </w:r>
      <w:r w:rsidRPr="001F3B29">
        <w:rPr>
          <w:rFonts w:ascii="Times New Roman" w:hAnsi="Times New Roman" w:cs="Times New Roman"/>
          <w:sz w:val="24"/>
          <w:szCs w:val="24"/>
        </w:rPr>
        <w:t xml:space="preserve"> с грузом следует осторожно, без рывков.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31</w:t>
      </w:r>
      <w:r w:rsidRPr="001F3B29">
        <w:rPr>
          <w:rFonts w:ascii="Times New Roman" w:hAnsi="Times New Roman" w:cs="Times New Roman"/>
          <w:sz w:val="24"/>
          <w:szCs w:val="24"/>
        </w:rPr>
        <w:t xml:space="preserve">. Водителю погрузчика следует соблюдать особую осторожность при опускании ковша </w:t>
      </w:r>
      <w:r>
        <w:rPr>
          <w:rFonts w:ascii="Times New Roman" w:hAnsi="Times New Roman" w:cs="Times New Roman"/>
          <w:sz w:val="24"/>
          <w:szCs w:val="24"/>
        </w:rPr>
        <w:t>фронтального погрузчика</w:t>
      </w:r>
      <w:r w:rsidRPr="001F3B29">
        <w:rPr>
          <w:rFonts w:ascii="Times New Roman" w:hAnsi="Times New Roman" w:cs="Times New Roman"/>
          <w:sz w:val="24"/>
          <w:szCs w:val="24"/>
        </w:rPr>
        <w:t xml:space="preserve"> с грузом; не допускается резкое торможение при опускании груза, особенно при большой высоте разгрузки, поскольку это может привести к опрокидыванию погрузчика или выпадению груза из поднятого ковша.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32</w:t>
      </w:r>
      <w:r w:rsidRPr="001F3B29">
        <w:rPr>
          <w:rFonts w:ascii="Times New Roman" w:hAnsi="Times New Roman" w:cs="Times New Roman"/>
          <w:sz w:val="24"/>
          <w:szCs w:val="24"/>
        </w:rPr>
        <w:t xml:space="preserve">. При транспортировании груза ковш </w:t>
      </w:r>
      <w:r>
        <w:rPr>
          <w:rFonts w:ascii="Times New Roman" w:hAnsi="Times New Roman" w:cs="Times New Roman"/>
          <w:sz w:val="24"/>
          <w:szCs w:val="24"/>
        </w:rPr>
        <w:t>фронтального погрузчика</w:t>
      </w:r>
      <w:r w:rsidRPr="001F3B29">
        <w:rPr>
          <w:rFonts w:ascii="Times New Roman" w:hAnsi="Times New Roman" w:cs="Times New Roman"/>
          <w:sz w:val="24"/>
          <w:szCs w:val="24"/>
        </w:rPr>
        <w:t xml:space="preserve"> должен обеспечить расстояние до земли не менее величины дорожного просвета погрузчика.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33</w:t>
      </w:r>
      <w:r w:rsidRPr="001F3B29">
        <w:rPr>
          <w:rFonts w:ascii="Times New Roman" w:hAnsi="Times New Roman" w:cs="Times New Roman"/>
          <w:sz w:val="24"/>
          <w:szCs w:val="24"/>
        </w:rPr>
        <w:t>. Скорость движения погрузчика с грузом не должна превышать 5 км/ч.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F60EBB">
        <w:rPr>
          <w:rFonts w:ascii="Times New Roman" w:hAnsi="Times New Roman" w:cs="Times New Roman"/>
          <w:sz w:val="24"/>
          <w:szCs w:val="24"/>
        </w:rPr>
        <w:t>34</w:t>
      </w:r>
      <w:r w:rsidRPr="001F3B29">
        <w:rPr>
          <w:rFonts w:ascii="Times New Roman" w:hAnsi="Times New Roman" w:cs="Times New Roman"/>
          <w:sz w:val="24"/>
          <w:szCs w:val="24"/>
        </w:rPr>
        <w:t xml:space="preserve">. При транспортировке грузов следует избегать крутых поворотов, резких торможений и </w:t>
      </w:r>
      <w:proofErr w:type="spellStart"/>
      <w:r w:rsidRPr="001F3B29">
        <w:rPr>
          <w:rFonts w:ascii="Times New Roman" w:hAnsi="Times New Roman" w:cs="Times New Roman"/>
          <w:sz w:val="24"/>
          <w:szCs w:val="24"/>
        </w:rPr>
        <w:t>троганий</w:t>
      </w:r>
      <w:proofErr w:type="spellEnd"/>
      <w:r w:rsidRPr="001F3B29">
        <w:rPr>
          <w:rFonts w:ascii="Times New Roman" w:hAnsi="Times New Roman" w:cs="Times New Roman"/>
          <w:sz w:val="24"/>
          <w:szCs w:val="24"/>
        </w:rPr>
        <w:t xml:space="preserve"> с места.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35</w:t>
      </w:r>
      <w:r w:rsidRPr="001F3B29">
        <w:rPr>
          <w:rFonts w:ascii="Times New Roman" w:hAnsi="Times New Roman" w:cs="Times New Roman"/>
          <w:sz w:val="24"/>
          <w:szCs w:val="24"/>
        </w:rPr>
        <w:t>. Производить погрузку груза в кузов автомашины необходимо только сбоку или сзади автомобиля; нахождение людей в кузове автомашины в момент опускания груза запрещается; запрещается также перенос груза через кабину автомобиля.</w:t>
      </w:r>
    </w:p>
    <w:p w:rsidR="0043726B" w:rsidRPr="001F3B29" w:rsidRDefault="0043726B" w:rsidP="0043726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B29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36</w:t>
      </w:r>
      <w:r w:rsidRPr="001F3B29">
        <w:rPr>
          <w:rFonts w:ascii="Times New Roman" w:hAnsi="Times New Roman" w:cs="Times New Roman"/>
          <w:sz w:val="24"/>
          <w:szCs w:val="24"/>
        </w:rPr>
        <w:t>. При необходимости очистки ковша</w:t>
      </w:r>
      <w:r>
        <w:rPr>
          <w:rFonts w:ascii="Times New Roman" w:hAnsi="Times New Roman" w:cs="Times New Roman"/>
          <w:sz w:val="24"/>
          <w:szCs w:val="24"/>
        </w:rPr>
        <w:t xml:space="preserve"> фронтального погрузчика</w:t>
      </w:r>
      <w:r w:rsidRPr="001F3B29">
        <w:rPr>
          <w:rFonts w:ascii="Times New Roman" w:hAnsi="Times New Roman" w:cs="Times New Roman"/>
          <w:sz w:val="24"/>
          <w:szCs w:val="24"/>
        </w:rPr>
        <w:t xml:space="preserve"> водитель погрузчика обязан опустить его на землю и выключить двигатель.</w:t>
      </w:r>
    </w:p>
    <w:p w:rsidR="0043726B" w:rsidRPr="00CA2E0E" w:rsidRDefault="0043726B" w:rsidP="0043726B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37</w:t>
      </w:r>
      <w:r w:rsidRPr="00CA2E0E">
        <w:rPr>
          <w:rFonts w:ascii="Times New Roman" w:hAnsi="Times New Roman" w:cs="Times New Roman"/>
          <w:sz w:val="24"/>
          <w:szCs w:val="24"/>
        </w:rPr>
        <w:t>. При перемещении грузов погрузчиками необходимо соблюдать следующие требования:</w:t>
      </w:r>
    </w:p>
    <w:p w:rsidR="0043726B" w:rsidRPr="00CA2E0E" w:rsidRDefault="0043726B" w:rsidP="0043726B">
      <w:pPr>
        <w:pStyle w:val="FORMATTEXT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при перемещении грузов погрузчиками с вилочными захватами груз располагается равномерно относительно элементов захвата погрузчика. При этом груз приподнимается от пола на 300-400 мм. Максимальный уклон площадки при перемещении грузов погрузчиками не должен превышать величину угла наклона рамы погрузчика;</w:t>
      </w:r>
    </w:p>
    <w:p w:rsidR="0043726B" w:rsidRPr="00CA2E0E" w:rsidRDefault="0043726B" w:rsidP="0043726B">
      <w:pPr>
        <w:pStyle w:val="FORMATTEXT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перемещение тары и установка ее в штабель погрузчиком с вилочными захватами производятся поштучно;</w:t>
      </w:r>
    </w:p>
    <w:p w:rsidR="0043726B" w:rsidRPr="00CA2E0E" w:rsidRDefault="0043726B" w:rsidP="0043726B">
      <w:pPr>
        <w:pStyle w:val="FORMATTEXT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перемещение грузов больших размеров производиться при движении погрузчика задним ходом и только в сопровождении работника, ответственного за безопасное производство работ, осуществляющего подачу предупредительных сигналов водителю погрузчика.</w:t>
      </w:r>
    </w:p>
    <w:p w:rsidR="0043726B" w:rsidRPr="00CA2E0E" w:rsidRDefault="0043726B" w:rsidP="0043726B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38</w:t>
      </w:r>
      <w:r w:rsidRPr="00CA2E0E">
        <w:rPr>
          <w:rFonts w:ascii="Times New Roman" w:hAnsi="Times New Roman" w:cs="Times New Roman"/>
          <w:sz w:val="24"/>
          <w:szCs w:val="24"/>
        </w:rPr>
        <w:t>. При захвате груза вилами погрузчика необходимо:</w:t>
      </w:r>
    </w:p>
    <w:p w:rsidR="0043726B" w:rsidRPr="00CA2E0E" w:rsidRDefault="0043726B" w:rsidP="0043726B">
      <w:pPr>
        <w:pStyle w:val="FORMATTEXT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установить ширину вил, соответствующую ширине захватываемого груза;</w:t>
      </w:r>
    </w:p>
    <w:p w:rsidR="0043726B" w:rsidRPr="00CA2E0E" w:rsidRDefault="0043726B" w:rsidP="0043726B">
      <w:pPr>
        <w:pStyle w:val="FORMATTEXT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подвести вилы под груз на всю длину вил;</w:t>
      </w:r>
    </w:p>
    <w:p w:rsidR="0043726B" w:rsidRPr="00CA2E0E" w:rsidRDefault="0043726B" w:rsidP="0043726B">
      <w:pPr>
        <w:pStyle w:val="FORMATTEXT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поднять вилы на высоту, достаточную для перемещения груза;</w:t>
      </w:r>
    </w:p>
    <w:p w:rsidR="0043726B" w:rsidRPr="00CA2E0E" w:rsidRDefault="0043726B" w:rsidP="0043726B">
      <w:pPr>
        <w:pStyle w:val="FORMATTEXT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наклонить вилы назад для стабилизации груза на вилах.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39</w:t>
      </w:r>
      <w:r w:rsidRPr="0043598B">
        <w:rPr>
          <w:rFonts w:ascii="Times New Roman" w:hAnsi="Times New Roman" w:cs="Times New Roman"/>
          <w:sz w:val="24"/>
          <w:szCs w:val="24"/>
        </w:rPr>
        <w:t>. При движении погрузчика его грузоподъемное устройство должно быть отклонено назад, а захватное устройство должно обеспечивать высоту подъема груза от уровня дорожного полотна не менее величины дорожного просвета погрузчика и не более 0,5 м для погрузчиков на колесах с пневматическими шинами и 0,25 м для погрузчиков на колесах с грузовыми шинами.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40</w:t>
      </w:r>
      <w:r w:rsidRPr="0043598B">
        <w:rPr>
          <w:rFonts w:ascii="Times New Roman" w:hAnsi="Times New Roman" w:cs="Times New Roman"/>
          <w:sz w:val="24"/>
          <w:szCs w:val="24"/>
        </w:rPr>
        <w:t>. При движении погрузчика с грузом запрещается резко тормозить, изменять наклон грузоподъемного устройства, опускать или поднимать груз.</w:t>
      </w:r>
    </w:p>
    <w:p w:rsidR="00B25061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41</w:t>
      </w:r>
      <w:r w:rsidRPr="0043598B">
        <w:rPr>
          <w:rFonts w:ascii="Times New Roman" w:hAnsi="Times New Roman" w:cs="Times New Roman"/>
          <w:sz w:val="24"/>
          <w:szCs w:val="24"/>
        </w:rPr>
        <w:t>. Перемещение погрузчиком крупногабаритных грузов, ограничивающих видимость машинисту, необходимо производить в сопровождении сигнальщика. Сигнальщик должен быть одет в сигнальный жилет.</w:t>
      </w:r>
    </w:p>
    <w:p w:rsidR="0043726B" w:rsidRPr="00CA2E0E" w:rsidRDefault="0043726B" w:rsidP="0043726B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42</w:t>
      </w:r>
      <w:r w:rsidRPr="00CA2E0E">
        <w:rPr>
          <w:rFonts w:ascii="Times New Roman" w:hAnsi="Times New Roman" w:cs="Times New Roman"/>
          <w:sz w:val="24"/>
          <w:szCs w:val="24"/>
        </w:rPr>
        <w:t>. Не допускается в зоне работы погрузчика одновременно производить погрузочно-разгрузочные работы, ручную переноску и перевозку грузов. При нахождении в зоне работы погрузчика людей прекратить выполнение работ и сообщить об этом работнику, ответственному за безопасное производство работ на данном участке.</w:t>
      </w:r>
    </w:p>
    <w:p w:rsidR="0043726B" w:rsidRPr="00CA2E0E" w:rsidRDefault="0043726B" w:rsidP="0043726B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E0E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43</w:t>
      </w:r>
      <w:r w:rsidRPr="00CA2E0E">
        <w:rPr>
          <w:rFonts w:ascii="Times New Roman" w:hAnsi="Times New Roman" w:cs="Times New Roman"/>
          <w:sz w:val="24"/>
          <w:szCs w:val="24"/>
        </w:rPr>
        <w:t>. Обгон автомобилей, погрузчиков или другого механизированного транспорта запрещен.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44</w:t>
      </w:r>
      <w:r w:rsidRPr="0043598B">
        <w:rPr>
          <w:rFonts w:ascii="Times New Roman" w:hAnsi="Times New Roman" w:cs="Times New Roman"/>
          <w:sz w:val="24"/>
          <w:szCs w:val="24"/>
        </w:rPr>
        <w:t>. В помещениях для стоянки и хранения транспортных средств запрещается: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производить ремонт и техническое обслуживание транспортных средств;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пользоваться открытым огнем, производить сварочные и паяльные работы;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производить зарядку (подзарядку) аккумуляторных батарей;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хранить материалы и предметы, не входящие в комплектацию транспортного средства;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применять бензин, растворители и другие легковоспламеняющиеся жидкости для протирки и обезжиривания деталей, протирки рук и чистки одежды;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lastRenderedPageBreak/>
        <w:t>хранить топливо в любых количествах в канистрах и других емкостях.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45</w:t>
      </w:r>
      <w:r w:rsidRPr="0043598B">
        <w:rPr>
          <w:rFonts w:ascii="Times New Roman" w:hAnsi="Times New Roman" w:cs="Times New Roman"/>
          <w:sz w:val="24"/>
          <w:szCs w:val="24"/>
        </w:rPr>
        <w:t>. При выполнении работ по техническому обслуживанию погрузчика следует соблюдать требования Правил по охране труда при работе с инструментом и приспособлениями, утвержденных приказом Минтруда России от 27.11.2020 N 835н.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46</w:t>
      </w:r>
      <w:r w:rsidRPr="0043598B">
        <w:rPr>
          <w:rFonts w:ascii="Times New Roman" w:hAnsi="Times New Roman" w:cs="Times New Roman"/>
          <w:sz w:val="24"/>
          <w:szCs w:val="24"/>
        </w:rPr>
        <w:t>. На постах технического обслуживания и ремонта транспортных средств запрещается: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применение легковоспламеняющихся жидкостей для промывки агрегатов и деталей;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заправка транспортных средств топливом;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хранение легковоспламеняющихся жидкостей, горючих материалов, токсичных веществ, красок в количествах, превышающих их сменную потребность;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хранение отработанного масла, порожней тары из-под топлива и смазочных материалов;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загромождение проходов и выходов из помещений оборудованием, агрегатами, материалами.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47</w:t>
      </w:r>
      <w:r w:rsidRPr="0043598B">
        <w:rPr>
          <w:rFonts w:ascii="Times New Roman" w:hAnsi="Times New Roman" w:cs="Times New Roman"/>
          <w:sz w:val="24"/>
          <w:szCs w:val="24"/>
        </w:rPr>
        <w:t>. Тара с использованным обтирочным материалом должна регулярно освобождаться по мере ее наполнения, но не реже одного раза в смену.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48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На посту технического обслуживания и ремонта транспортное средство должно быть заторможено стояночным тормозом, зажигание выключено (подача топлива у дизельного двигателя перекрыта), рычаг переключения передач (контроллер) поставлен в нейтральное положение, под колеса подложены упоры (не менее двух), на рулевое колесо вывешен запрещающий знак безопасности с поясняющей </w:t>
      </w:r>
      <w:proofErr w:type="gramStart"/>
      <w:r w:rsidRPr="0043598B">
        <w:rPr>
          <w:rFonts w:ascii="Times New Roman" w:hAnsi="Times New Roman" w:cs="Times New Roman"/>
          <w:sz w:val="24"/>
          <w:szCs w:val="24"/>
        </w:rPr>
        <w:t>надписью</w:t>
      </w:r>
      <w:proofErr w:type="gramEnd"/>
      <w:r w:rsidRPr="0043598B">
        <w:rPr>
          <w:rFonts w:ascii="Times New Roman" w:hAnsi="Times New Roman" w:cs="Times New Roman"/>
          <w:sz w:val="24"/>
          <w:szCs w:val="24"/>
        </w:rPr>
        <w:t xml:space="preserve"> "Двигатель не пускать! Работают люди".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49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При подъеме транспортного средства домкратом должна быть установлена прочная подкладка, обеспечивающая его устойчивость и исключающая проседание домкрата. Под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неподнимаемые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 xml:space="preserve"> колеса транспортного средства должны быть установлены упоры (башмаки).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50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При техническом обслуживании или ремонте транспортного средства с использованием подъемника подъемник должен быть надежно зафиксирован упором, исключающим возможность самопроизвольного опускания подъемника. На пульте управления подъемником должен быть вывешен запрещающий знак безопасности с поясняющей </w:t>
      </w:r>
      <w:proofErr w:type="gramStart"/>
      <w:r w:rsidRPr="0043598B">
        <w:rPr>
          <w:rFonts w:ascii="Times New Roman" w:hAnsi="Times New Roman" w:cs="Times New Roman"/>
          <w:sz w:val="24"/>
          <w:szCs w:val="24"/>
        </w:rPr>
        <w:t>надписью</w:t>
      </w:r>
      <w:proofErr w:type="gramEnd"/>
      <w:r w:rsidRPr="0043598B">
        <w:rPr>
          <w:rFonts w:ascii="Times New Roman" w:hAnsi="Times New Roman" w:cs="Times New Roman"/>
          <w:sz w:val="24"/>
          <w:szCs w:val="24"/>
        </w:rPr>
        <w:t xml:space="preserve"> "Не включать! Работают люди".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51</w:t>
      </w:r>
      <w:r w:rsidRPr="0043598B">
        <w:rPr>
          <w:rFonts w:ascii="Times New Roman" w:hAnsi="Times New Roman" w:cs="Times New Roman"/>
          <w:sz w:val="24"/>
          <w:szCs w:val="24"/>
        </w:rPr>
        <w:t>. При техническом обслуживании и ремонте транспортных средств запрещается: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работать лежа на полу (земле) без использования специального приспособления (лежака);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выполнять работы на транспортном средстве, вывешенном только на домкрате, тали без установки специальных подставок (козелков);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снимать и устанавливать рессоры, пружины без предварительной их разгрузки.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52</w:t>
      </w:r>
      <w:r w:rsidRPr="0043598B">
        <w:rPr>
          <w:rFonts w:ascii="Times New Roman" w:hAnsi="Times New Roman" w:cs="Times New Roman"/>
          <w:sz w:val="24"/>
          <w:szCs w:val="24"/>
        </w:rPr>
        <w:t>. Размещение и хранение материалов, используемых при эксплуатации промышленного транспорта должны осуществляться с применением: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безопасных средств и приемов выполнения погрузочно-разгрузочных и транспортных операций;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способов складирования, исключающих возникновение вредных и опасных производственных факторов.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53</w:t>
      </w:r>
      <w:r w:rsidRPr="0043598B">
        <w:rPr>
          <w:rFonts w:ascii="Times New Roman" w:hAnsi="Times New Roman" w:cs="Times New Roman"/>
          <w:sz w:val="24"/>
          <w:szCs w:val="24"/>
        </w:rPr>
        <w:t>. При совместной работе согласовывать свои действия с действиями других работников.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54</w:t>
      </w:r>
      <w:r w:rsidRPr="0043598B">
        <w:rPr>
          <w:rFonts w:ascii="Times New Roman" w:hAnsi="Times New Roman" w:cs="Times New Roman"/>
          <w:sz w:val="24"/>
          <w:szCs w:val="24"/>
        </w:rPr>
        <w:t>. Заметив нарушение требований охраны труда другим работником, водителю следует предупредить его о необходимости их соблюдения.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55</w:t>
      </w:r>
      <w:r w:rsidRPr="0043598B">
        <w:rPr>
          <w:rFonts w:ascii="Times New Roman" w:hAnsi="Times New Roman" w:cs="Times New Roman"/>
          <w:sz w:val="24"/>
          <w:szCs w:val="24"/>
        </w:rPr>
        <w:t>. В течение всего рабочего дня содержать в порядке и чистоте рабочее место, не допускать загромождения подходов к рабочему месту, пользоваться только установленными проходами.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lastRenderedPageBreak/>
        <w:t>Запрещается загромождать проезды в производственных помещениях.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56</w:t>
      </w:r>
      <w:r w:rsidRPr="0043598B">
        <w:rPr>
          <w:rFonts w:ascii="Times New Roman" w:hAnsi="Times New Roman" w:cs="Times New Roman"/>
          <w:sz w:val="24"/>
          <w:szCs w:val="24"/>
        </w:rPr>
        <w:t>. Выполнять санитарные нормы и соблюдать режимы работы и отдыха.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57</w:t>
      </w:r>
      <w:r w:rsidRPr="0043598B">
        <w:rPr>
          <w:rFonts w:ascii="Times New Roman" w:hAnsi="Times New Roman" w:cs="Times New Roman"/>
          <w:sz w:val="24"/>
          <w:szCs w:val="24"/>
        </w:rPr>
        <w:t>. Соблюдать установленные режимом рабочего времени, регламентированные перерывы в работе.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58</w:t>
      </w:r>
      <w:r w:rsidRPr="0043598B">
        <w:rPr>
          <w:rFonts w:ascii="Times New Roman" w:hAnsi="Times New Roman" w:cs="Times New Roman"/>
          <w:sz w:val="24"/>
          <w:szCs w:val="24"/>
        </w:rPr>
        <w:t>. Соблюдать правила пожарной безопасности, электробезопасности, требования настоящей Инструкции, др. локальных нормативных актов, регламентирующих порядок организации работ по охране труда, условия труда.</w:t>
      </w:r>
    </w:p>
    <w:p w:rsidR="00B25061" w:rsidRPr="0043598B" w:rsidRDefault="00B25061" w:rsidP="00B2506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59</w:t>
      </w:r>
      <w:r w:rsidRPr="0043598B">
        <w:rPr>
          <w:rFonts w:ascii="Times New Roman" w:hAnsi="Times New Roman" w:cs="Times New Roman"/>
          <w:sz w:val="24"/>
          <w:szCs w:val="24"/>
        </w:rPr>
        <w:t>. При выполнении работ водителю запрещается: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управлять погрузчиком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разрешать пользоваться погрузчиком посторонним лицам;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привлекать к ремонту погрузчика посторонних лиц;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использовать погрузчик в личных целях;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оставлять без присмотра погрузчик с работающим двигателем;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производить работы в темное время суток без достаточного освещения;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пользоваться неисправным оборудованием, приспособлениями, инвентарем, а также оборудованием и инвентарем, обращению с которыми он не обучен;</w:t>
      </w:r>
    </w:p>
    <w:p w:rsidR="00B25061" w:rsidRPr="0043598B" w:rsidRDefault="00B25061" w:rsidP="00B25061">
      <w:pPr>
        <w:pStyle w:val="a5"/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производить работы без применения необходимых СИЗ;</w:t>
      </w:r>
    </w:p>
    <w:p w:rsidR="00B25061" w:rsidRPr="0043598B" w:rsidRDefault="00B25061" w:rsidP="00B25061">
      <w:pPr>
        <w:pStyle w:val="FORMATTEXT"/>
        <w:numPr>
          <w:ilvl w:val="0"/>
          <w:numId w:val="2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приступать к выполнению разовых работ, не связанных с его прямыми обязанностями по специальности, без получения целевого инструктажа. </w:t>
      </w:r>
    </w:p>
    <w:p w:rsidR="00C7617C" w:rsidRPr="0043598B" w:rsidRDefault="00C7617C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60</w:t>
      </w:r>
      <w:r w:rsidRPr="0043598B">
        <w:rPr>
          <w:rFonts w:ascii="Times New Roman" w:hAnsi="Times New Roman" w:cs="Times New Roman"/>
          <w:sz w:val="24"/>
          <w:szCs w:val="24"/>
        </w:rPr>
        <w:t>. При прохождении по лестничному маршу держаться за перила и не допускать поспешности в передвижении.</w:t>
      </w:r>
    </w:p>
    <w:p w:rsidR="00C7617C" w:rsidRPr="0043598B" w:rsidRDefault="00C7617C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61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При хождении по территории </w:t>
      </w:r>
      <w:r w:rsidR="006F0BED" w:rsidRPr="0043598B">
        <w:rPr>
          <w:rFonts w:ascii="Times New Roman" w:eastAsia="Calibri" w:hAnsi="Times New Roman" w:cs="Times New Roman"/>
          <w:sz w:val="24"/>
          <w:szCs w:val="24"/>
        </w:rPr>
        <w:t>организаций</w:t>
      </w:r>
      <w:r w:rsidRPr="0043598B">
        <w:rPr>
          <w:rFonts w:ascii="Times New Roman" w:hAnsi="Times New Roman" w:cs="Times New Roman"/>
          <w:sz w:val="24"/>
          <w:szCs w:val="24"/>
        </w:rPr>
        <w:t xml:space="preserve"> проявлять внимание, опасаясь </w:t>
      </w:r>
      <w:r w:rsidR="00371BFE" w:rsidRPr="0043598B">
        <w:rPr>
          <w:rFonts w:ascii="Times New Roman" w:hAnsi="Times New Roman" w:cs="Times New Roman"/>
          <w:sz w:val="24"/>
          <w:szCs w:val="24"/>
        </w:rPr>
        <w:t>спотыкания</w:t>
      </w:r>
      <w:r w:rsidRPr="0043598B">
        <w:rPr>
          <w:rFonts w:ascii="Times New Roman" w:hAnsi="Times New Roman" w:cs="Times New Roman"/>
          <w:sz w:val="24"/>
          <w:szCs w:val="24"/>
        </w:rPr>
        <w:t xml:space="preserve"> о выступающую тротуарную плитку или другие неровности.</w:t>
      </w:r>
    </w:p>
    <w:p w:rsidR="00C7617C" w:rsidRPr="0043598B" w:rsidRDefault="00C7617C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62</w:t>
      </w:r>
      <w:r w:rsidRPr="0043598B">
        <w:rPr>
          <w:rFonts w:ascii="Times New Roman" w:hAnsi="Times New Roman" w:cs="Times New Roman"/>
          <w:sz w:val="24"/>
          <w:szCs w:val="24"/>
        </w:rPr>
        <w:t>. Прием пищи должен осуществляться только во время регламентированных перерывов в специально отведенных для этих целей помещениях с соблюдением правил личной гигиены.</w:t>
      </w:r>
    </w:p>
    <w:p w:rsidR="00C7617C" w:rsidRPr="0043598B" w:rsidRDefault="00C7617C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63</w:t>
      </w:r>
      <w:r w:rsidRPr="0043598B">
        <w:rPr>
          <w:rFonts w:ascii="Times New Roman" w:hAnsi="Times New Roman" w:cs="Times New Roman"/>
          <w:sz w:val="24"/>
          <w:szCs w:val="24"/>
        </w:rPr>
        <w:t>. Не использовать для сидения случайные предметы (ящики, бочки и т.п.), оборудование.</w:t>
      </w:r>
    </w:p>
    <w:p w:rsidR="00B17199" w:rsidRPr="0043598B" w:rsidRDefault="00B17199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64</w:t>
      </w:r>
      <w:r w:rsidRPr="0043598B">
        <w:rPr>
          <w:rFonts w:ascii="Times New Roman" w:hAnsi="Times New Roman" w:cs="Times New Roman"/>
          <w:sz w:val="24"/>
          <w:szCs w:val="24"/>
        </w:rPr>
        <w:t xml:space="preserve">. </w:t>
      </w:r>
      <w:r w:rsidR="00551001">
        <w:rPr>
          <w:rFonts w:ascii="Times New Roman" w:hAnsi="Times New Roman" w:cs="Times New Roman"/>
          <w:sz w:val="24"/>
          <w:szCs w:val="24"/>
        </w:rPr>
        <w:t>Соблюдать правила перемещения в помещении и на территории организаций (в местах выполнения работ), пользоваться только установленными проходами.</w:t>
      </w:r>
    </w:p>
    <w:p w:rsidR="005B1EB5" w:rsidRPr="0043598B" w:rsidRDefault="005B1EB5" w:rsidP="005B1EB5">
      <w:pPr>
        <w:pStyle w:val="a3"/>
        <w:rPr>
          <w:lang w:eastAsia="ru-RU"/>
        </w:rPr>
      </w:pPr>
      <w:r w:rsidRPr="0043598B">
        <w:rPr>
          <w:lang w:eastAsia="ru-RU"/>
        </w:rPr>
        <w:t>3.</w:t>
      </w:r>
      <w:r w:rsidR="00F60EBB">
        <w:rPr>
          <w:lang w:eastAsia="ru-RU"/>
        </w:rPr>
        <w:t>65</w:t>
      </w:r>
      <w:r w:rsidRPr="0043598B">
        <w:rPr>
          <w:lang w:eastAsia="ru-RU"/>
        </w:rPr>
        <w:t>. При выполнении работ работник обязан: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 xml:space="preserve">работать только в исправной спецодежде и </w:t>
      </w:r>
      <w:proofErr w:type="spellStart"/>
      <w:r w:rsidRPr="0043598B">
        <w:rPr>
          <w:lang w:eastAsia="ru-RU"/>
        </w:rPr>
        <w:t>спецобуви</w:t>
      </w:r>
      <w:proofErr w:type="spellEnd"/>
      <w:r w:rsidRPr="0043598B">
        <w:rPr>
          <w:lang w:eastAsia="ru-RU"/>
        </w:rPr>
        <w:t xml:space="preserve"> и применять индивидуальные средства защиты;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>применять СИЗ только соответствующие характеру выполняемой работы и обеспечивающие безопасность труда;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>эксплуатировать (использовать) по назначению выданные ему СИЗ;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>соблюдать правила эксплуатации (использования) СИЗ;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>перед каждым применением удостовериться в исправности СИЗ;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>информировать работодателя об изменившихся антропометрических данных;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>вернуть работодателю утратившие до окончания нормативного срока эксплуатации или срока годности целостность или испорченные СИЗ;</w:t>
      </w:r>
    </w:p>
    <w:p w:rsidR="005B1EB5" w:rsidRPr="0043598B" w:rsidRDefault="005B1EB5" w:rsidP="005B1EB5">
      <w:pPr>
        <w:pStyle w:val="a3"/>
        <w:numPr>
          <w:ilvl w:val="0"/>
          <w:numId w:val="26"/>
        </w:numPr>
        <w:ind w:left="0" w:firstLine="567"/>
        <w:rPr>
          <w:lang w:eastAsia="ru-RU"/>
        </w:rPr>
      </w:pPr>
      <w:r w:rsidRPr="0043598B">
        <w:rPr>
          <w:lang w:eastAsia="ru-RU"/>
        </w:rPr>
        <w:t>вернуть работодателю СИЗ по истечении нормативного срока эксплуатации или срока годности.</w:t>
      </w:r>
    </w:p>
    <w:p w:rsidR="005B1EB5" w:rsidRPr="0043598B" w:rsidRDefault="005B1EB5" w:rsidP="005B1EB5">
      <w:pPr>
        <w:pStyle w:val="a3"/>
        <w:rPr>
          <w:lang w:eastAsia="ru-RU"/>
        </w:rPr>
      </w:pPr>
      <w:r w:rsidRPr="0043598B">
        <w:rPr>
          <w:lang w:eastAsia="ru-RU"/>
        </w:rPr>
        <w:lastRenderedPageBreak/>
        <w:t>3.</w:t>
      </w:r>
      <w:r w:rsidR="00F60EBB">
        <w:rPr>
          <w:lang w:eastAsia="ru-RU"/>
        </w:rPr>
        <w:t>66</w:t>
      </w:r>
      <w:r w:rsidRPr="0043598B">
        <w:rPr>
          <w:lang w:eastAsia="ru-RU"/>
        </w:rPr>
        <w:t>. Все СИЗ должны эксплуатироваться строго в соответствии с указаниями в эксплуатационной документации, а также требованиями правил по охране труда при проведении соответствующих видов работ.</w:t>
      </w:r>
    </w:p>
    <w:p w:rsidR="005B1EB5" w:rsidRPr="0043598B" w:rsidRDefault="005B1EB5" w:rsidP="005B1EB5">
      <w:pPr>
        <w:pStyle w:val="a3"/>
        <w:rPr>
          <w:lang w:eastAsia="ru-RU"/>
        </w:rPr>
      </w:pPr>
      <w:r w:rsidRPr="0043598B">
        <w:rPr>
          <w:lang w:eastAsia="ru-RU"/>
        </w:rPr>
        <w:t>3.</w:t>
      </w:r>
      <w:r w:rsidR="00F60EBB">
        <w:rPr>
          <w:lang w:eastAsia="ru-RU"/>
        </w:rPr>
        <w:t>67</w:t>
      </w:r>
      <w:r w:rsidRPr="0043598B">
        <w:rPr>
          <w:lang w:eastAsia="ru-RU"/>
        </w:rPr>
        <w:t>.  Соблюдать нормы переноски тяжестей вручную.</w:t>
      </w:r>
    </w:p>
    <w:p w:rsidR="005B1EB5" w:rsidRPr="0043598B" w:rsidRDefault="005B1EB5" w:rsidP="005B1E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Предельно допустимые нормы разового подъема тяжестей (без перемещения): мужчинами - не более 50 кг; женщинами - не более 15 кг.</w:t>
      </w:r>
    </w:p>
    <w:p w:rsidR="005B1EB5" w:rsidRPr="0043598B" w:rsidRDefault="005B1EB5" w:rsidP="005B1E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Предельно допустимые нормы нагрузок при подъеме и перемещении тяжестей вручную: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8"/>
        <w:gridCol w:w="1915"/>
        <w:gridCol w:w="2179"/>
      </w:tblGrid>
      <w:tr w:rsidR="0043598B" w:rsidRPr="0043598B" w:rsidTr="00CE688A">
        <w:trPr>
          <w:tblHeader/>
        </w:trPr>
        <w:tc>
          <w:tcPr>
            <w:tcW w:w="5818" w:type="dxa"/>
            <w:shd w:val="clear" w:color="auto" w:fill="FFFFFF"/>
            <w:vAlign w:val="center"/>
            <w:hideMark/>
          </w:tcPr>
          <w:p w:rsidR="005B1EB5" w:rsidRPr="0043598B" w:rsidRDefault="005B1EB5" w:rsidP="00CE688A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 работы</w:t>
            </w:r>
          </w:p>
        </w:tc>
        <w:tc>
          <w:tcPr>
            <w:tcW w:w="4094" w:type="dxa"/>
            <w:gridSpan w:val="2"/>
            <w:shd w:val="clear" w:color="auto" w:fill="FFFFFF"/>
          </w:tcPr>
          <w:p w:rsidR="005B1EB5" w:rsidRPr="0043598B" w:rsidRDefault="005B1EB5" w:rsidP="00CE688A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Предельно допустимая масса груза (включая массу тары и упаковки)</w:t>
            </w:r>
          </w:p>
        </w:tc>
      </w:tr>
      <w:tr w:rsidR="0043598B" w:rsidRPr="0043598B" w:rsidTr="00CE688A">
        <w:trPr>
          <w:tblHeader/>
        </w:trPr>
        <w:tc>
          <w:tcPr>
            <w:tcW w:w="5818" w:type="dxa"/>
            <w:shd w:val="clear" w:color="auto" w:fill="FFFFFF"/>
            <w:vAlign w:val="center"/>
          </w:tcPr>
          <w:p w:rsidR="005B1EB5" w:rsidRPr="0043598B" w:rsidRDefault="005B1EB5" w:rsidP="00CE688A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shd w:val="clear" w:color="auto" w:fill="FFFFFF"/>
          </w:tcPr>
          <w:p w:rsidR="005B1EB5" w:rsidRPr="0043598B" w:rsidRDefault="005B1EB5" w:rsidP="00CE688A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Для мужчин</w:t>
            </w:r>
          </w:p>
        </w:tc>
        <w:tc>
          <w:tcPr>
            <w:tcW w:w="2179" w:type="dxa"/>
            <w:shd w:val="clear" w:color="auto" w:fill="FFFFFF"/>
            <w:vAlign w:val="center"/>
          </w:tcPr>
          <w:p w:rsidR="005B1EB5" w:rsidRPr="0043598B" w:rsidRDefault="005B1EB5" w:rsidP="00CE688A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Для женщин</w:t>
            </w:r>
          </w:p>
        </w:tc>
      </w:tr>
      <w:tr w:rsidR="0043598B" w:rsidRPr="0043598B" w:rsidTr="00CE688A">
        <w:tc>
          <w:tcPr>
            <w:tcW w:w="5818" w:type="dxa"/>
            <w:shd w:val="clear" w:color="auto" w:fill="FFFFFF"/>
            <w:vAlign w:val="bottom"/>
            <w:hideMark/>
          </w:tcPr>
          <w:p w:rsidR="005B1EB5" w:rsidRPr="0043598B" w:rsidRDefault="005B1EB5" w:rsidP="00CE688A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Подъем и перемещение тяжестей при чередовании с другой работой (до 2 раз в час)</w:t>
            </w:r>
          </w:p>
        </w:tc>
        <w:tc>
          <w:tcPr>
            <w:tcW w:w="1915" w:type="dxa"/>
            <w:shd w:val="clear" w:color="auto" w:fill="FFFFFF"/>
          </w:tcPr>
          <w:p w:rsidR="005B1EB5" w:rsidRPr="0043598B" w:rsidRDefault="005B1EB5" w:rsidP="00CE688A">
            <w:pPr>
              <w:spacing w:after="0" w:line="276" w:lineRule="auto"/>
              <w:ind w:hanging="14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кг</w:t>
            </w:r>
          </w:p>
        </w:tc>
        <w:tc>
          <w:tcPr>
            <w:tcW w:w="2179" w:type="dxa"/>
            <w:shd w:val="clear" w:color="auto" w:fill="FFFFFF"/>
            <w:hideMark/>
          </w:tcPr>
          <w:p w:rsidR="005B1EB5" w:rsidRPr="0043598B" w:rsidRDefault="005B1EB5" w:rsidP="00CE688A">
            <w:pPr>
              <w:spacing w:after="0" w:line="276" w:lineRule="auto"/>
              <w:ind w:hanging="14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кг</w:t>
            </w:r>
          </w:p>
        </w:tc>
      </w:tr>
      <w:tr w:rsidR="0043598B" w:rsidRPr="0043598B" w:rsidTr="00CE688A">
        <w:tc>
          <w:tcPr>
            <w:tcW w:w="5818" w:type="dxa"/>
            <w:shd w:val="clear" w:color="auto" w:fill="FFFFFF"/>
            <w:vAlign w:val="bottom"/>
            <w:hideMark/>
          </w:tcPr>
          <w:p w:rsidR="005B1EB5" w:rsidRPr="0043598B" w:rsidRDefault="005B1EB5" w:rsidP="00CE688A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Подъем и перемещение тяжестей постоянно в течение рабочей смены</w:t>
            </w:r>
          </w:p>
        </w:tc>
        <w:tc>
          <w:tcPr>
            <w:tcW w:w="1915" w:type="dxa"/>
            <w:shd w:val="clear" w:color="auto" w:fill="FFFFFF"/>
          </w:tcPr>
          <w:p w:rsidR="005B1EB5" w:rsidRPr="0043598B" w:rsidRDefault="005B1EB5" w:rsidP="00CE688A">
            <w:pPr>
              <w:spacing w:after="0" w:line="276" w:lineRule="auto"/>
              <w:ind w:hanging="14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кг</w:t>
            </w:r>
          </w:p>
        </w:tc>
        <w:tc>
          <w:tcPr>
            <w:tcW w:w="2179" w:type="dxa"/>
            <w:shd w:val="clear" w:color="auto" w:fill="FFFFFF"/>
            <w:hideMark/>
          </w:tcPr>
          <w:p w:rsidR="005B1EB5" w:rsidRPr="0043598B" w:rsidRDefault="005B1EB5" w:rsidP="00CE688A">
            <w:pPr>
              <w:spacing w:after="0" w:line="276" w:lineRule="auto"/>
              <w:ind w:hanging="14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9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кг</w:t>
            </w:r>
          </w:p>
        </w:tc>
      </w:tr>
    </w:tbl>
    <w:p w:rsidR="005B1EB5" w:rsidRPr="0043598B" w:rsidRDefault="005B1EB5" w:rsidP="005B1E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перемещении груза на тележке прилагаемое работником усилие не должно превышать </w:t>
      </w:r>
      <w:r w:rsidRPr="0043598B">
        <w:rPr>
          <w:rFonts w:ascii="Times New Roman" w:hAnsi="Times New Roman" w:cs="Times New Roman"/>
          <w:sz w:val="24"/>
          <w:szCs w:val="24"/>
        </w:rPr>
        <w:t>15 </w:t>
      </w:r>
      <w:r w:rsidRPr="0043598B">
        <w:rPr>
          <w:rStyle w:val="searchresult"/>
          <w:rFonts w:ascii="Times New Roman" w:hAnsi="Times New Roman" w:cs="Times New Roman"/>
          <w:sz w:val="24"/>
          <w:szCs w:val="24"/>
          <w:bdr w:val="none" w:sz="0" w:space="0" w:color="auto" w:frame="1"/>
        </w:rPr>
        <w:t>кг.</w:t>
      </w:r>
    </w:p>
    <w:p w:rsidR="005B1EB5" w:rsidRPr="0043598B" w:rsidRDefault="005B1EB5" w:rsidP="005B1E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Погрузка и разгрузка грузов массой от 50 кг до 500 кг должна производиться с применением грузоподъемного оборудования и устройств (тельферов, лебедок, талей, блоков). Ручная погрузка и разгрузка таких грузов допускается под руководством лица, назначенного работодателем ответственным за безопасное производство работ, и при условии, что нагрузка на одного работника не будет превышать 50 кг.</w:t>
      </w:r>
    </w:p>
    <w:p w:rsidR="005B1EB5" w:rsidRDefault="005B1EB5" w:rsidP="005B1E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Погрузка и разгрузка грузов массой более 500 кг должна производиться с применением грузоподъемных машин.</w:t>
      </w:r>
    </w:p>
    <w:p w:rsidR="00BE3700" w:rsidRPr="0043598B" w:rsidRDefault="00BE3700" w:rsidP="005B1EB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60EBB">
        <w:rPr>
          <w:rFonts w:ascii="Times New Roman" w:hAnsi="Times New Roman" w:cs="Times New Roman"/>
          <w:sz w:val="24"/>
          <w:szCs w:val="24"/>
        </w:rPr>
        <w:t>68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95595">
        <w:rPr>
          <w:rFonts w:ascii="Times New Roman" w:hAnsi="Times New Roman"/>
          <w:sz w:val="24"/>
          <w:szCs w:val="24"/>
        </w:rPr>
        <w:t>Данная инструкция не может предугадать все опасные производственные факторы. Всегда будьте аккуратны во время производства работ.</w:t>
      </w:r>
    </w:p>
    <w:p w:rsidR="00C513F5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0EBB" w:rsidRPr="0043598B" w:rsidRDefault="00F60EBB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b/>
          <w:sz w:val="24"/>
          <w:szCs w:val="24"/>
        </w:rPr>
        <w:t xml:space="preserve">4. ТРЕБОВАНИЯ ОХРАНЫ ТРУДА В АВАРИЙНЫХ СИТУАЦИЯХ </w:t>
      </w:r>
    </w:p>
    <w:p w:rsidR="00C513F5" w:rsidRPr="00FC3DD3" w:rsidRDefault="00C513F5" w:rsidP="00C75679">
      <w:pPr>
        <w:pStyle w:val="a7"/>
        <w:spacing w:line="276" w:lineRule="auto"/>
        <w:ind w:firstLine="567"/>
        <w:jc w:val="both"/>
        <w:rPr>
          <w:rFonts w:ascii="Times New Roman" w:eastAsiaTheme="minorHAnsi" w:hAnsi="Times New Roman" w:cs="Times New Roman"/>
          <w:lang w:eastAsia="en-US"/>
        </w:rPr>
      </w:pPr>
      <w:r w:rsidRPr="0043598B">
        <w:rPr>
          <w:rFonts w:ascii="Times New Roman" w:eastAsiaTheme="minorHAnsi" w:hAnsi="Times New Roman" w:cs="Times New Roman"/>
          <w:lang w:eastAsia="en-US"/>
        </w:rPr>
        <w:t xml:space="preserve">4.1. На рабочем месте основными причинами возможных аварий и аварийных ситуаций могут </w:t>
      </w:r>
      <w:r w:rsidRPr="00FC3DD3">
        <w:rPr>
          <w:rFonts w:ascii="Times New Roman" w:eastAsiaTheme="minorHAnsi" w:hAnsi="Times New Roman" w:cs="Times New Roman"/>
          <w:lang w:eastAsia="en-US"/>
        </w:rPr>
        <w:t>являться:</w:t>
      </w:r>
    </w:p>
    <w:p w:rsidR="00C513F5" w:rsidRPr="00FC3DD3" w:rsidRDefault="00C513F5" w:rsidP="00C75679">
      <w:pPr>
        <w:pStyle w:val="a7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eastAsiaTheme="minorHAnsi" w:hAnsi="Times New Roman" w:cs="Times New Roman"/>
          <w:lang w:eastAsia="en-US"/>
        </w:rPr>
      </w:pPr>
      <w:r w:rsidRPr="00FC3DD3">
        <w:rPr>
          <w:rFonts w:ascii="Times New Roman" w:eastAsiaTheme="minorHAnsi" w:hAnsi="Times New Roman" w:cs="Times New Roman"/>
          <w:lang w:eastAsia="en-US"/>
        </w:rPr>
        <w:t xml:space="preserve">получение травм, ушибов и других повреждений по причине </w:t>
      </w:r>
      <w:r w:rsidR="00371BFE" w:rsidRPr="00FC3DD3">
        <w:rPr>
          <w:rFonts w:ascii="Times New Roman" w:eastAsiaTheme="minorHAnsi" w:hAnsi="Times New Roman" w:cs="Times New Roman"/>
          <w:lang w:eastAsia="en-US"/>
        </w:rPr>
        <w:t xml:space="preserve">дорожно-транспортного происшествия, </w:t>
      </w:r>
      <w:r w:rsidRPr="00FC3DD3">
        <w:rPr>
          <w:rFonts w:ascii="Times New Roman" w:eastAsiaTheme="minorHAnsi" w:hAnsi="Times New Roman" w:cs="Times New Roman"/>
          <w:lang w:eastAsia="en-US"/>
        </w:rPr>
        <w:t>нарушения правил эксплуатации оборудования, неисправности и несовершенств</w:t>
      </w:r>
      <w:r w:rsidR="00371BFE" w:rsidRPr="00FC3DD3">
        <w:rPr>
          <w:rFonts w:ascii="Times New Roman" w:eastAsiaTheme="minorHAnsi" w:hAnsi="Times New Roman" w:cs="Times New Roman"/>
          <w:lang w:eastAsia="en-US"/>
        </w:rPr>
        <w:t>а</w:t>
      </w:r>
      <w:r w:rsidRPr="00FC3DD3">
        <w:rPr>
          <w:rFonts w:ascii="Times New Roman" w:eastAsiaTheme="minorHAnsi" w:hAnsi="Times New Roman" w:cs="Times New Roman"/>
          <w:lang w:eastAsia="en-US"/>
        </w:rPr>
        <w:t xml:space="preserve"> оборудования</w:t>
      </w:r>
      <w:r w:rsidR="007C7E16" w:rsidRPr="00FC3DD3">
        <w:rPr>
          <w:rFonts w:ascii="Times New Roman" w:eastAsiaTheme="minorHAnsi" w:hAnsi="Times New Roman" w:cs="Times New Roman"/>
          <w:lang w:eastAsia="en-US"/>
        </w:rPr>
        <w:t xml:space="preserve"> и приспособлений</w:t>
      </w:r>
      <w:r w:rsidRPr="00FC3DD3">
        <w:rPr>
          <w:rFonts w:ascii="Times New Roman" w:eastAsiaTheme="minorHAnsi" w:hAnsi="Times New Roman" w:cs="Times New Roman"/>
          <w:lang w:eastAsia="en-US"/>
        </w:rPr>
        <w:t>;</w:t>
      </w:r>
    </w:p>
    <w:p w:rsidR="00C513F5" w:rsidRPr="00FC3DD3" w:rsidRDefault="00C513F5" w:rsidP="00C75679">
      <w:pPr>
        <w:pStyle w:val="a5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DD3">
        <w:rPr>
          <w:rFonts w:ascii="Times New Roman" w:hAnsi="Times New Roman" w:cs="Times New Roman"/>
          <w:sz w:val="24"/>
          <w:szCs w:val="24"/>
        </w:rPr>
        <w:t>поражение электрическим током по причине нарушения правил эксплуатации и неисправности электрооборудования;</w:t>
      </w:r>
    </w:p>
    <w:p w:rsidR="00C513F5" w:rsidRPr="00FC3DD3" w:rsidRDefault="00D81953" w:rsidP="00C75679">
      <w:pPr>
        <w:pStyle w:val="a3"/>
        <w:numPr>
          <w:ilvl w:val="0"/>
          <w:numId w:val="4"/>
        </w:numPr>
        <w:ind w:left="0" w:firstLine="567"/>
      </w:pPr>
      <w:r w:rsidRPr="00FC3DD3">
        <w:t xml:space="preserve">загорание </w:t>
      </w:r>
      <w:r w:rsidR="006F0BED" w:rsidRPr="00FC3DD3">
        <w:t>погрузчика</w:t>
      </w:r>
      <w:r w:rsidRPr="00FC3DD3">
        <w:t xml:space="preserve">, </w:t>
      </w:r>
      <w:r w:rsidR="00C513F5" w:rsidRPr="00FC3DD3">
        <w:t>возникновение пожара по причине нарушения общего противопожарного режима, курение в не предназначенных (не отведенных) для этого местах, нарушениях правил эксплуатации оборудования ил</w:t>
      </w:r>
      <w:r w:rsidR="00EC72C8" w:rsidRPr="00FC3DD3">
        <w:t>и его технической неисправности.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DD3">
        <w:rPr>
          <w:rFonts w:ascii="Times New Roman" w:hAnsi="Times New Roman" w:cs="Times New Roman"/>
          <w:sz w:val="24"/>
          <w:szCs w:val="24"/>
        </w:rPr>
        <w:t>4.2. При возникновении поломки оборудования, угрожающей аварией на рабочем месте: прекратить его эксплуатацию, а также подачу к нему электроэнергии, газа, воды, сырья, продукта и т.п.; доложить о принятых мерах непосредственному руководителю (лицу, ответственному за безопасную эксплуатацию оборудования) и действовать в соответствии с полученными указаниями.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4.3. В аварийной обстановке: оповестить об опасности окружающих людей, доложить непосредственному руководителю о случившемся и действовать в соответствии с установленным порядком.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lastRenderedPageBreak/>
        <w:t>4.4. В случае возгорания следует отключить электроэнергию, вызвать пожарную охрану, сообщить о случившемся руководству предприятия, принять меры к тушению пожара.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При загорании на электроустановках следует пользоваться углекислотными и порошковыми огнетушителями.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4.5. Оказывая помощь пострадавшему при переломах костей, ушибах, растяжениях, надо обеспечить неподвижность поврежденной части тела с помощью наложения тугой повязки (шины), приложить холод. При открытых переломах необходимо сначала наложить повязку и только затем - шину.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4.6. При наличии ран необходимо наложить повязку, при артериальном кровотечении - наложить жгут.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4.7. Пострадавшему при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травмировании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>, отравлении и внезапном заболевании должна быть оказана первая помощь и, при необходимости, организована его доставка в учреждение здравоохранения.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4.8. В случае обнаружения какой-либо неисправности, нарушающей нормальный режим работы, ее необходимо остановить. Обо всех замеченных недостатках поставить в известность непосредственного руководителя.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4.9. При несчастном случае, микроповреждениях (микротравмах) необходимо оказать пострадавшему первую помощь, при необходимости вызвать скорую медицинскую помощь, сообщить своему непосредственному руководителю и сохранить без изменений обстановку на рабочем месте до расследования, если она не создаст угрозу для работающих и не приведет к аварии.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Если несчастный случай, получение микроповреждения (микротравмы) произошли с самим работником, он должен по возможности обратиться в медицинскую организацию, сообщить о случившемся руководителю или попросить сделать это кого-либо из окружающих.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Вызов экстренных служб с мобильных телефонов: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101 – Вызов пожарной охраны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102 – Вызов полиции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103 – Вызов скорой помощи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Вызов экстренных служб со стационарных телефонов: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01 – Вызов пожарной охраны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02 – Вызов полиции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03 – Вызов скорой помощи</w:t>
      </w:r>
    </w:p>
    <w:p w:rsidR="00EA0F48" w:rsidRDefault="00EA0F48" w:rsidP="00EA0F48">
      <w:pPr>
        <w:pStyle w:val="a8"/>
        <w:tabs>
          <w:tab w:val="left" w:pos="1080"/>
        </w:tabs>
        <w:spacing w:after="0" w:line="276" w:lineRule="auto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Также для экстренного вызова специальных служб работает единый номер – 112.</w:t>
      </w:r>
    </w:p>
    <w:p w:rsidR="006F0BED" w:rsidRPr="0043598B" w:rsidRDefault="006F0BED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b/>
          <w:sz w:val="24"/>
          <w:szCs w:val="24"/>
        </w:rPr>
        <w:t xml:space="preserve">5. ТРЕБОВАНИЯ ОХРАНЫ ТРУДА ПО ОКОНЧАНИИ РАБОТЫ 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5.1. По оконча</w:t>
      </w:r>
      <w:r w:rsidR="000D112B" w:rsidRPr="0043598B">
        <w:rPr>
          <w:rFonts w:ascii="Times New Roman" w:hAnsi="Times New Roman" w:cs="Times New Roman"/>
          <w:sz w:val="24"/>
          <w:szCs w:val="24"/>
        </w:rPr>
        <w:t>нии работы водитель погрузчика</w:t>
      </w:r>
      <w:r w:rsidRPr="0043598B">
        <w:rPr>
          <w:rFonts w:ascii="Times New Roman" w:hAnsi="Times New Roman" w:cs="Times New Roman"/>
          <w:sz w:val="24"/>
          <w:szCs w:val="24"/>
        </w:rPr>
        <w:t xml:space="preserve"> должен привести в порядок погрузчик, поставить его в установленное место.</w:t>
      </w:r>
    </w:p>
    <w:p w:rsidR="006F0BED" w:rsidRPr="0043598B" w:rsidRDefault="006F0BED" w:rsidP="006F0BE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5.2. Если у водителя имеются замечания к техническому состоянию погрузчика, он должен сообщить об этом работнику, ответственному за их устранение.</w:t>
      </w:r>
    </w:p>
    <w:p w:rsidR="007C7E16" w:rsidRPr="0043598B" w:rsidRDefault="007C7E16" w:rsidP="007C7E16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5.3. Проследовать к месту постоянной дислокации, установить </w:t>
      </w:r>
      <w:r w:rsidR="006F0BED" w:rsidRPr="0043598B">
        <w:rPr>
          <w:rFonts w:ascii="Times New Roman" w:hAnsi="Times New Roman" w:cs="Times New Roman"/>
          <w:sz w:val="24"/>
          <w:szCs w:val="24"/>
        </w:rPr>
        <w:t>погрузчик</w:t>
      </w:r>
      <w:r w:rsidRPr="0043598B">
        <w:rPr>
          <w:rFonts w:ascii="Times New Roman" w:hAnsi="Times New Roman" w:cs="Times New Roman"/>
          <w:sz w:val="24"/>
          <w:szCs w:val="24"/>
        </w:rPr>
        <w:t xml:space="preserve"> на стоянку.</w:t>
      </w:r>
    </w:p>
    <w:p w:rsidR="007C7E16" w:rsidRPr="0043598B" w:rsidRDefault="007C7E16" w:rsidP="007C7E16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5.4. Провести внешний осмотр оборудования с целью выявления возможных деформаций, трещин, выбоин, вмятин.</w:t>
      </w:r>
    </w:p>
    <w:p w:rsidR="007C7E16" w:rsidRPr="0043598B" w:rsidRDefault="007C7E16" w:rsidP="007C7E16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5.5. Проверить отсутствие утечек топлива, масла, тормозной жидкости пр.</w:t>
      </w:r>
    </w:p>
    <w:p w:rsidR="007C7E16" w:rsidRPr="0043598B" w:rsidRDefault="007C7E16" w:rsidP="007C7E16">
      <w:pPr>
        <w:pStyle w:val="FORMATTEX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5.6. В зимнее время слить воду из системы охлаждения.</w:t>
      </w:r>
    </w:p>
    <w:p w:rsidR="00371BFE" w:rsidRPr="0043598B" w:rsidRDefault="00371BFE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</w:t>
      </w:r>
      <w:r w:rsidR="00A00A63" w:rsidRPr="0043598B">
        <w:rPr>
          <w:rFonts w:ascii="Times New Roman" w:hAnsi="Times New Roman" w:cs="Times New Roman"/>
          <w:sz w:val="24"/>
          <w:szCs w:val="24"/>
        </w:rPr>
        <w:t>7</w:t>
      </w:r>
      <w:r w:rsidRPr="0043598B">
        <w:rPr>
          <w:rFonts w:ascii="Times New Roman" w:hAnsi="Times New Roman" w:cs="Times New Roman"/>
          <w:sz w:val="24"/>
          <w:szCs w:val="24"/>
        </w:rPr>
        <w:t>. Сдать путевой лист.</w:t>
      </w:r>
    </w:p>
    <w:p w:rsidR="002623DA" w:rsidRPr="0043598B" w:rsidRDefault="002623DA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A00A63" w:rsidRPr="0043598B">
        <w:rPr>
          <w:rFonts w:ascii="Times New Roman" w:hAnsi="Times New Roman" w:cs="Times New Roman"/>
          <w:sz w:val="24"/>
          <w:szCs w:val="24"/>
        </w:rPr>
        <w:t>8</w:t>
      </w:r>
      <w:r w:rsidRPr="0043598B">
        <w:rPr>
          <w:rFonts w:ascii="Times New Roman" w:hAnsi="Times New Roman" w:cs="Times New Roman"/>
          <w:sz w:val="24"/>
          <w:szCs w:val="24"/>
        </w:rPr>
        <w:t xml:space="preserve">. В установленных случаях пройти 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послерейсовый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3598B">
        <w:rPr>
          <w:rFonts w:ascii="Times New Roman" w:hAnsi="Times New Roman" w:cs="Times New Roman"/>
          <w:sz w:val="24"/>
          <w:szCs w:val="24"/>
        </w:rPr>
        <w:t>послесменный</w:t>
      </w:r>
      <w:proofErr w:type="spellEnd"/>
      <w:r w:rsidRPr="0043598B">
        <w:rPr>
          <w:rFonts w:ascii="Times New Roman" w:hAnsi="Times New Roman" w:cs="Times New Roman"/>
          <w:sz w:val="24"/>
          <w:szCs w:val="24"/>
        </w:rPr>
        <w:t>) медицинский осмотр.</w:t>
      </w:r>
    </w:p>
    <w:p w:rsidR="00371BFE" w:rsidRPr="0043598B" w:rsidRDefault="00371BFE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</w:t>
      </w:r>
      <w:r w:rsidR="00A00A63" w:rsidRPr="0043598B">
        <w:rPr>
          <w:rFonts w:ascii="Times New Roman" w:hAnsi="Times New Roman" w:cs="Times New Roman"/>
          <w:sz w:val="24"/>
          <w:szCs w:val="24"/>
        </w:rPr>
        <w:t>9</w:t>
      </w:r>
      <w:r w:rsidRPr="0043598B">
        <w:rPr>
          <w:rFonts w:ascii="Times New Roman" w:hAnsi="Times New Roman" w:cs="Times New Roman"/>
          <w:sz w:val="24"/>
          <w:szCs w:val="24"/>
        </w:rPr>
        <w:t>. Снять спецодежду, убрать ее в отведенное для этого место.</w:t>
      </w:r>
    </w:p>
    <w:p w:rsidR="00371BFE" w:rsidRPr="0043598B" w:rsidRDefault="00371BFE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 xml:space="preserve">Загрязненную и неисправную спецодежду, при необходимости, </w:t>
      </w:r>
      <w:r w:rsidR="00412CA6" w:rsidRPr="0043598B">
        <w:rPr>
          <w:rFonts w:ascii="Times New Roman" w:hAnsi="Times New Roman" w:cs="Times New Roman"/>
          <w:sz w:val="24"/>
          <w:szCs w:val="24"/>
        </w:rPr>
        <w:t>водитель погрузчика</w:t>
      </w:r>
      <w:r w:rsidRPr="0043598B">
        <w:rPr>
          <w:rFonts w:ascii="Times New Roman" w:hAnsi="Times New Roman" w:cs="Times New Roman"/>
          <w:sz w:val="24"/>
          <w:szCs w:val="24"/>
        </w:rPr>
        <w:t xml:space="preserve"> должен сдать в стирку, химчистку или ремонт.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</w:t>
      </w:r>
      <w:r w:rsidR="007C7E16" w:rsidRPr="0043598B">
        <w:rPr>
          <w:rFonts w:ascii="Times New Roman" w:hAnsi="Times New Roman" w:cs="Times New Roman"/>
          <w:sz w:val="24"/>
          <w:szCs w:val="24"/>
        </w:rPr>
        <w:t>1</w:t>
      </w:r>
      <w:r w:rsidR="00A00A63" w:rsidRPr="0043598B">
        <w:rPr>
          <w:rFonts w:ascii="Times New Roman" w:hAnsi="Times New Roman" w:cs="Times New Roman"/>
          <w:sz w:val="24"/>
          <w:szCs w:val="24"/>
        </w:rPr>
        <w:t>0</w:t>
      </w:r>
      <w:r w:rsidRPr="0043598B">
        <w:rPr>
          <w:rFonts w:ascii="Times New Roman" w:hAnsi="Times New Roman" w:cs="Times New Roman"/>
          <w:sz w:val="24"/>
          <w:szCs w:val="24"/>
        </w:rPr>
        <w:t>. Вымыть лицо, руки теплой водой с мылом или принять душ.</w:t>
      </w:r>
    </w:p>
    <w:p w:rsidR="009471D3" w:rsidRPr="0043598B" w:rsidRDefault="009471D3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Не допускается применение керосина или других нефтепродуктов для очистки кожных покровов и средств индивидуальной защиты.</w:t>
      </w:r>
    </w:p>
    <w:p w:rsidR="00C513F5" w:rsidRPr="0043598B" w:rsidRDefault="00C513F5" w:rsidP="00C756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t>5.</w:t>
      </w:r>
      <w:r w:rsidR="00A00A63" w:rsidRPr="0043598B">
        <w:rPr>
          <w:rFonts w:ascii="Times New Roman" w:hAnsi="Times New Roman" w:cs="Times New Roman"/>
          <w:sz w:val="24"/>
          <w:szCs w:val="24"/>
        </w:rPr>
        <w:t>11</w:t>
      </w:r>
      <w:r w:rsidRPr="0043598B">
        <w:rPr>
          <w:rFonts w:ascii="Times New Roman" w:hAnsi="Times New Roman" w:cs="Times New Roman"/>
          <w:sz w:val="24"/>
          <w:szCs w:val="24"/>
        </w:rPr>
        <w:t xml:space="preserve">. Сообщить </w:t>
      </w:r>
      <w:r w:rsidR="007C7E16" w:rsidRPr="0043598B">
        <w:rPr>
          <w:rFonts w:ascii="Times New Roman" w:hAnsi="Times New Roman" w:cs="Times New Roman"/>
          <w:sz w:val="24"/>
          <w:szCs w:val="24"/>
        </w:rPr>
        <w:t>руководителю</w:t>
      </w:r>
      <w:r w:rsidRPr="0043598B">
        <w:rPr>
          <w:rFonts w:ascii="Times New Roman" w:hAnsi="Times New Roman" w:cs="Times New Roman"/>
          <w:sz w:val="24"/>
          <w:szCs w:val="24"/>
        </w:rPr>
        <w:t xml:space="preserve"> работ обо всех неисправностях, замеченных во время работы, и мерах, принятых к их устранению.</w:t>
      </w:r>
    </w:p>
    <w:p w:rsidR="00A727D9" w:rsidRDefault="00A00A63" w:rsidP="00A727D9">
      <w:pPr>
        <w:pStyle w:val="a3"/>
        <w:ind w:right="-1"/>
      </w:pPr>
      <w:r w:rsidRPr="0043598B">
        <w:t>5.12</w:t>
      </w:r>
      <w:r w:rsidR="00A727D9">
        <w:t xml:space="preserve">. </w:t>
      </w:r>
      <w:r w:rsidR="00A727D9" w:rsidRPr="00394ADE">
        <w:t>При непрерывном технологическом процессе</w:t>
      </w:r>
      <w:r w:rsidR="00A727D9">
        <w:t xml:space="preserve"> (сменном характере работы)</w:t>
      </w:r>
      <w:r w:rsidR="00A727D9" w:rsidRPr="00394ADE">
        <w:t xml:space="preserve"> и работе оборудования передать смену в установленном порядке.</w:t>
      </w:r>
    </w:p>
    <w:p w:rsidR="005B1EB5" w:rsidRPr="0043598B" w:rsidRDefault="00A727D9" w:rsidP="00A727D9">
      <w:pPr>
        <w:pStyle w:val="a3"/>
        <w:ind w:right="-1"/>
      </w:pPr>
      <w:r>
        <w:t>5.13. Покинуть территорию организации (место выполнения работ).</w:t>
      </w:r>
    </w:p>
    <w:p w:rsidR="002B2850" w:rsidRPr="0043598B" w:rsidRDefault="00FC72DC" w:rsidP="007B18E1">
      <w:pPr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sz w:val="24"/>
          <w:szCs w:val="24"/>
        </w:rPr>
        <w:br w:type="page"/>
      </w:r>
    </w:p>
    <w:p w:rsidR="00C513F5" w:rsidRPr="0043598B" w:rsidRDefault="00C513F5" w:rsidP="00C513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b/>
          <w:sz w:val="24"/>
          <w:szCs w:val="24"/>
        </w:rPr>
        <w:lastRenderedPageBreak/>
        <w:t>ЛИСТ ОЗНАКОМЛЕНИЯ</w:t>
      </w:r>
    </w:p>
    <w:p w:rsidR="000F0466" w:rsidRDefault="00C513F5" w:rsidP="004359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98B">
        <w:rPr>
          <w:rFonts w:ascii="Times New Roman" w:hAnsi="Times New Roman" w:cs="Times New Roman"/>
          <w:b/>
          <w:sz w:val="24"/>
          <w:szCs w:val="24"/>
        </w:rPr>
        <w:t xml:space="preserve">с Инструкцией по охране труда </w:t>
      </w:r>
      <w:r w:rsidR="000F0466">
        <w:rPr>
          <w:rFonts w:ascii="Times New Roman" w:hAnsi="Times New Roman" w:cs="Times New Roman"/>
          <w:b/>
          <w:sz w:val="24"/>
          <w:szCs w:val="24"/>
        </w:rPr>
        <w:t xml:space="preserve">для водителя погрузчика </w:t>
      </w:r>
    </w:p>
    <w:p w:rsidR="0043598B" w:rsidRPr="0043598B" w:rsidRDefault="0043598B" w:rsidP="004359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C4F">
        <w:rPr>
          <w:rFonts w:ascii="Times New Roman" w:hAnsi="Times New Roman" w:cs="Times New Roman"/>
          <w:b/>
          <w:sz w:val="24"/>
          <w:szCs w:val="24"/>
        </w:rPr>
        <w:t>№</w:t>
      </w:r>
      <w:bookmarkStart w:id="0" w:name="_GoBack"/>
      <w:bookmarkEnd w:id="0"/>
      <w:r w:rsidR="00A40AB0" w:rsidRPr="00A40AB0">
        <w:rPr>
          <w:rFonts w:ascii="Times New Roman" w:hAnsi="Times New Roman" w:cs="Times New Roman"/>
          <w:b/>
          <w:sz w:val="24"/>
          <w:szCs w:val="24"/>
          <w:highlight w:val="green"/>
        </w:rPr>
        <w:t>__</w:t>
      </w:r>
      <w:r w:rsidRPr="00032C4F">
        <w:rPr>
          <w:rFonts w:ascii="Times New Roman" w:hAnsi="Times New Roman" w:cs="Times New Roman"/>
          <w:b/>
          <w:sz w:val="24"/>
          <w:szCs w:val="24"/>
        </w:rPr>
        <w:t xml:space="preserve"> от «___» ____________ 202__ г.</w:t>
      </w:r>
    </w:p>
    <w:p w:rsidR="00C513F5" w:rsidRPr="0043598B" w:rsidRDefault="00C513F5" w:rsidP="0043598B">
      <w:pPr>
        <w:pStyle w:val="ConsPlusNormal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2"/>
        <w:gridCol w:w="3441"/>
        <w:gridCol w:w="1560"/>
        <w:gridCol w:w="2119"/>
      </w:tblGrid>
      <w:tr w:rsidR="0043598B" w:rsidRPr="0043598B" w:rsidTr="00592D8E">
        <w:trPr>
          <w:trHeight w:val="660"/>
          <w:tblHeader/>
        </w:trPr>
        <w:tc>
          <w:tcPr>
            <w:tcW w:w="1408" w:type="pct"/>
            <w:vAlign w:val="center"/>
            <w:hideMark/>
          </w:tcPr>
          <w:p w:rsidR="00C513F5" w:rsidRPr="0043598B" w:rsidRDefault="00C513F5" w:rsidP="00592D8E">
            <w:pPr>
              <w:spacing w:after="0"/>
              <w:ind w:firstLine="2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598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Ф.И.О.</w:t>
            </w:r>
          </w:p>
        </w:tc>
        <w:tc>
          <w:tcPr>
            <w:tcW w:w="1736" w:type="pct"/>
            <w:vAlign w:val="center"/>
            <w:hideMark/>
          </w:tcPr>
          <w:p w:rsidR="00C513F5" w:rsidRPr="0043598B" w:rsidRDefault="00C513F5" w:rsidP="00592D8E">
            <w:pPr>
              <w:spacing w:after="0"/>
              <w:ind w:firstLine="2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598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  <w:tc>
          <w:tcPr>
            <w:tcW w:w="787" w:type="pct"/>
            <w:vAlign w:val="center"/>
            <w:hideMark/>
          </w:tcPr>
          <w:p w:rsidR="00C513F5" w:rsidRPr="0043598B" w:rsidRDefault="00C513F5" w:rsidP="00592D8E">
            <w:pPr>
              <w:spacing w:after="0"/>
              <w:ind w:firstLine="2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598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598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Дата ознакомления</w:t>
            </w: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98B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13F5" w:rsidRPr="0043598B" w:rsidTr="00592D8E">
        <w:trPr>
          <w:trHeight w:val="660"/>
        </w:trPr>
        <w:tc>
          <w:tcPr>
            <w:tcW w:w="1408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6" w:type="pct"/>
            <w:vAlign w:val="center"/>
          </w:tcPr>
          <w:p w:rsidR="00C513F5" w:rsidRPr="0043598B" w:rsidRDefault="00C513F5" w:rsidP="00592D8E">
            <w:pPr>
              <w:pStyle w:val="ConsPlusNonformat"/>
              <w:widowControl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</w:tcPr>
          <w:p w:rsidR="00C513F5" w:rsidRPr="0043598B" w:rsidRDefault="00C513F5" w:rsidP="00592D8E">
            <w:pPr>
              <w:spacing w:after="0"/>
              <w:ind w:firstLine="2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F1521" w:rsidRPr="0043598B" w:rsidRDefault="009F1521" w:rsidP="0056315A"/>
    <w:sectPr w:rsidR="009F1521" w:rsidRPr="0043598B" w:rsidSect="00152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B5B" w:rsidRDefault="00A26B5B">
      <w:pPr>
        <w:spacing w:after="0" w:line="240" w:lineRule="auto"/>
      </w:pPr>
      <w:r>
        <w:separator/>
      </w:r>
    </w:p>
  </w:endnote>
  <w:endnote w:type="continuationSeparator" w:id="0">
    <w:p w:rsidR="00A26B5B" w:rsidRDefault="00A26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0DA" w:rsidRDefault="009530DA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7851410"/>
      <w:docPartObj>
        <w:docPartGallery w:val="Page Numbers (Bottom of Page)"/>
        <w:docPartUnique/>
      </w:docPartObj>
    </w:sdtPr>
    <w:sdtEndPr/>
    <w:sdtContent>
      <w:p w:rsidR="0015257C" w:rsidRDefault="0056315A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AB0">
          <w:rPr>
            <w:noProof/>
          </w:rPr>
          <w:t>14</w:t>
        </w:r>
        <w:r>
          <w:fldChar w:fldCharType="end"/>
        </w:r>
      </w:p>
    </w:sdtContent>
  </w:sdt>
  <w:p w:rsidR="0015257C" w:rsidRDefault="00A26B5B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0DA" w:rsidRDefault="009530D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B5B" w:rsidRDefault="00A26B5B">
      <w:pPr>
        <w:spacing w:after="0" w:line="240" w:lineRule="auto"/>
      </w:pPr>
      <w:r>
        <w:separator/>
      </w:r>
    </w:p>
  </w:footnote>
  <w:footnote w:type="continuationSeparator" w:id="0">
    <w:p w:rsidR="00A26B5B" w:rsidRDefault="00A26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0DA" w:rsidRDefault="009530DA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0DA" w:rsidRDefault="009530DA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0DA" w:rsidRDefault="009530DA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F2626"/>
    <w:multiLevelType w:val="hybridMultilevel"/>
    <w:tmpl w:val="55667D72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B88139D"/>
    <w:multiLevelType w:val="hybridMultilevel"/>
    <w:tmpl w:val="3B048C56"/>
    <w:lvl w:ilvl="0" w:tplc="6EA2A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127B0"/>
    <w:multiLevelType w:val="hybridMultilevel"/>
    <w:tmpl w:val="6A360ACE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65D1662"/>
    <w:multiLevelType w:val="hybridMultilevel"/>
    <w:tmpl w:val="A17491BA"/>
    <w:lvl w:ilvl="0" w:tplc="6EA2A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57C95"/>
    <w:multiLevelType w:val="hybridMultilevel"/>
    <w:tmpl w:val="424255DA"/>
    <w:lvl w:ilvl="0" w:tplc="6EA2A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66344"/>
    <w:multiLevelType w:val="hybridMultilevel"/>
    <w:tmpl w:val="CEB48BC2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3275328"/>
    <w:multiLevelType w:val="hybridMultilevel"/>
    <w:tmpl w:val="B6008D20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8F50522"/>
    <w:multiLevelType w:val="hybridMultilevel"/>
    <w:tmpl w:val="5058D434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90B4E73"/>
    <w:multiLevelType w:val="hybridMultilevel"/>
    <w:tmpl w:val="A0E4B400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CC12D00"/>
    <w:multiLevelType w:val="hybridMultilevel"/>
    <w:tmpl w:val="243C82FC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8628EE"/>
    <w:multiLevelType w:val="hybridMultilevel"/>
    <w:tmpl w:val="BAAE29AA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C64EF7"/>
    <w:multiLevelType w:val="hybridMultilevel"/>
    <w:tmpl w:val="336AFBAA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3A247F"/>
    <w:multiLevelType w:val="hybridMultilevel"/>
    <w:tmpl w:val="A04E832C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B16E56"/>
    <w:multiLevelType w:val="hybridMultilevel"/>
    <w:tmpl w:val="5126AD14"/>
    <w:lvl w:ilvl="0" w:tplc="6EA2A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10AFC"/>
    <w:multiLevelType w:val="hybridMultilevel"/>
    <w:tmpl w:val="4510D1B2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FAF6D16"/>
    <w:multiLevelType w:val="hybridMultilevel"/>
    <w:tmpl w:val="A9720A74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7431977"/>
    <w:multiLevelType w:val="hybridMultilevel"/>
    <w:tmpl w:val="2BEEA790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B7A571B"/>
    <w:multiLevelType w:val="hybridMultilevel"/>
    <w:tmpl w:val="CE5055BA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B9C531C"/>
    <w:multiLevelType w:val="hybridMultilevel"/>
    <w:tmpl w:val="6276D3AE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8952620"/>
    <w:multiLevelType w:val="hybridMultilevel"/>
    <w:tmpl w:val="7A48A964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9FE28BB"/>
    <w:multiLevelType w:val="hybridMultilevel"/>
    <w:tmpl w:val="6F20A250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ABC2B84"/>
    <w:multiLevelType w:val="hybridMultilevel"/>
    <w:tmpl w:val="547A2676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C8D6044"/>
    <w:multiLevelType w:val="hybridMultilevel"/>
    <w:tmpl w:val="A2562444"/>
    <w:lvl w:ilvl="0" w:tplc="6EA2A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C50B2D"/>
    <w:multiLevelType w:val="hybridMultilevel"/>
    <w:tmpl w:val="BC02516A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22A2218"/>
    <w:multiLevelType w:val="hybridMultilevel"/>
    <w:tmpl w:val="178480C8"/>
    <w:lvl w:ilvl="0" w:tplc="6EA2A74A">
      <w:start w:val="1"/>
      <w:numFmt w:val="bullet"/>
      <w:lvlText w:val="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2E06704"/>
    <w:multiLevelType w:val="hybridMultilevel"/>
    <w:tmpl w:val="8DFA57A6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53D2CAA"/>
    <w:multiLevelType w:val="hybridMultilevel"/>
    <w:tmpl w:val="3CE45C8C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5D979EF"/>
    <w:multiLevelType w:val="hybridMultilevel"/>
    <w:tmpl w:val="306859B4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3096E60"/>
    <w:multiLevelType w:val="hybridMultilevel"/>
    <w:tmpl w:val="469E88EE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703783A"/>
    <w:multiLevelType w:val="hybridMultilevel"/>
    <w:tmpl w:val="275EA36A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EBA0AA5"/>
    <w:multiLevelType w:val="hybridMultilevel"/>
    <w:tmpl w:val="3A565454"/>
    <w:lvl w:ilvl="0" w:tplc="6EA2A7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8"/>
  </w:num>
  <w:num w:numId="4">
    <w:abstractNumId w:val="21"/>
  </w:num>
  <w:num w:numId="5">
    <w:abstractNumId w:val="13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28"/>
  </w:num>
  <w:num w:numId="11">
    <w:abstractNumId w:val="25"/>
  </w:num>
  <w:num w:numId="12">
    <w:abstractNumId w:val="10"/>
  </w:num>
  <w:num w:numId="13">
    <w:abstractNumId w:val="22"/>
  </w:num>
  <w:num w:numId="14">
    <w:abstractNumId w:val="2"/>
  </w:num>
  <w:num w:numId="15">
    <w:abstractNumId w:val="7"/>
  </w:num>
  <w:num w:numId="16">
    <w:abstractNumId w:val="27"/>
  </w:num>
  <w:num w:numId="17">
    <w:abstractNumId w:val="8"/>
  </w:num>
  <w:num w:numId="18">
    <w:abstractNumId w:val="17"/>
  </w:num>
  <w:num w:numId="19">
    <w:abstractNumId w:val="23"/>
  </w:num>
  <w:num w:numId="20">
    <w:abstractNumId w:val="15"/>
  </w:num>
  <w:num w:numId="21">
    <w:abstractNumId w:val="1"/>
  </w:num>
  <w:num w:numId="22">
    <w:abstractNumId w:val="29"/>
  </w:num>
  <w:num w:numId="23">
    <w:abstractNumId w:val="30"/>
  </w:num>
  <w:num w:numId="24">
    <w:abstractNumId w:val="19"/>
  </w:num>
  <w:num w:numId="25">
    <w:abstractNumId w:val="4"/>
  </w:num>
  <w:num w:numId="26">
    <w:abstractNumId w:val="5"/>
  </w:num>
  <w:num w:numId="27">
    <w:abstractNumId w:val="24"/>
  </w:num>
  <w:num w:numId="28">
    <w:abstractNumId w:val="20"/>
  </w:num>
  <w:num w:numId="29">
    <w:abstractNumId w:val="16"/>
  </w:num>
  <w:num w:numId="30">
    <w:abstractNumId w:val="12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29D"/>
    <w:rsid w:val="00032C4F"/>
    <w:rsid w:val="000D112B"/>
    <w:rsid w:val="000F0466"/>
    <w:rsid w:val="00120B75"/>
    <w:rsid w:val="00147719"/>
    <w:rsid w:val="00160F88"/>
    <w:rsid w:val="001B7EDF"/>
    <w:rsid w:val="001C6268"/>
    <w:rsid w:val="001D2E99"/>
    <w:rsid w:val="002017C8"/>
    <w:rsid w:val="00204FDD"/>
    <w:rsid w:val="002623DA"/>
    <w:rsid w:val="002942A2"/>
    <w:rsid w:val="002B2850"/>
    <w:rsid w:val="002E770A"/>
    <w:rsid w:val="0031680F"/>
    <w:rsid w:val="00321825"/>
    <w:rsid w:val="00346A60"/>
    <w:rsid w:val="00352F5E"/>
    <w:rsid w:val="00371BFE"/>
    <w:rsid w:val="00376EBC"/>
    <w:rsid w:val="00383FFD"/>
    <w:rsid w:val="003D50B3"/>
    <w:rsid w:val="003D560A"/>
    <w:rsid w:val="00405AA6"/>
    <w:rsid w:val="00412CA6"/>
    <w:rsid w:val="0043598B"/>
    <w:rsid w:val="0043726B"/>
    <w:rsid w:val="004956A2"/>
    <w:rsid w:val="004B7980"/>
    <w:rsid w:val="005047F0"/>
    <w:rsid w:val="0050603A"/>
    <w:rsid w:val="00530E52"/>
    <w:rsid w:val="00551001"/>
    <w:rsid w:val="0056315A"/>
    <w:rsid w:val="005968C8"/>
    <w:rsid w:val="005B1EB5"/>
    <w:rsid w:val="005C295B"/>
    <w:rsid w:val="005C2DA5"/>
    <w:rsid w:val="006577C9"/>
    <w:rsid w:val="0066041F"/>
    <w:rsid w:val="006B682E"/>
    <w:rsid w:val="006C203B"/>
    <w:rsid w:val="006F0BED"/>
    <w:rsid w:val="006F3D3C"/>
    <w:rsid w:val="007237D8"/>
    <w:rsid w:val="00755C43"/>
    <w:rsid w:val="00775594"/>
    <w:rsid w:val="00782646"/>
    <w:rsid w:val="007B18E1"/>
    <w:rsid w:val="007B729C"/>
    <w:rsid w:val="007C7AA6"/>
    <w:rsid w:val="007C7E16"/>
    <w:rsid w:val="007F4114"/>
    <w:rsid w:val="008014F9"/>
    <w:rsid w:val="00832246"/>
    <w:rsid w:val="00841479"/>
    <w:rsid w:val="00841AF1"/>
    <w:rsid w:val="0084758A"/>
    <w:rsid w:val="00895C02"/>
    <w:rsid w:val="008C7FB6"/>
    <w:rsid w:val="008F6E2C"/>
    <w:rsid w:val="00901986"/>
    <w:rsid w:val="009471D3"/>
    <w:rsid w:val="00952558"/>
    <w:rsid w:val="009530DA"/>
    <w:rsid w:val="009748CD"/>
    <w:rsid w:val="009C591B"/>
    <w:rsid w:val="009E7CF9"/>
    <w:rsid w:val="009F1521"/>
    <w:rsid w:val="00A00A63"/>
    <w:rsid w:val="00A120ED"/>
    <w:rsid w:val="00A26B5B"/>
    <w:rsid w:val="00A40AB0"/>
    <w:rsid w:val="00A727D9"/>
    <w:rsid w:val="00A7729D"/>
    <w:rsid w:val="00A921A8"/>
    <w:rsid w:val="00A95B49"/>
    <w:rsid w:val="00AB4487"/>
    <w:rsid w:val="00B17199"/>
    <w:rsid w:val="00B25061"/>
    <w:rsid w:val="00B47140"/>
    <w:rsid w:val="00B608E0"/>
    <w:rsid w:val="00BE3700"/>
    <w:rsid w:val="00C12FA4"/>
    <w:rsid w:val="00C20EDE"/>
    <w:rsid w:val="00C441D4"/>
    <w:rsid w:val="00C46930"/>
    <w:rsid w:val="00C50324"/>
    <w:rsid w:val="00C513F5"/>
    <w:rsid w:val="00C545B5"/>
    <w:rsid w:val="00C75679"/>
    <w:rsid w:val="00C7617C"/>
    <w:rsid w:val="00C82240"/>
    <w:rsid w:val="00CB692D"/>
    <w:rsid w:val="00CD1DFF"/>
    <w:rsid w:val="00D200C0"/>
    <w:rsid w:val="00D81953"/>
    <w:rsid w:val="00D9048E"/>
    <w:rsid w:val="00D91AD3"/>
    <w:rsid w:val="00D94C1F"/>
    <w:rsid w:val="00DB7DE9"/>
    <w:rsid w:val="00EA0F48"/>
    <w:rsid w:val="00EC72C8"/>
    <w:rsid w:val="00ED1EAC"/>
    <w:rsid w:val="00EE2191"/>
    <w:rsid w:val="00EF6DAC"/>
    <w:rsid w:val="00F1601A"/>
    <w:rsid w:val="00F27721"/>
    <w:rsid w:val="00F27791"/>
    <w:rsid w:val="00F27CD8"/>
    <w:rsid w:val="00F3139A"/>
    <w:rsid w:val="00F60EBB"/>
    <w:rsid w:val="00F70446"/>
    <w:rsid w:val="00F84A7A"/>
    <w:rsid w:val="00F968C8"/>
    <w:rsid w:val="00FC3DD3"/>
    <w:rsid w:val="00FC72DC"/>
    <w:rsid w:val="00FC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14E506"/>
  <w15:chartTrackingRefBased/>
  <w15:docId w15:val="{29D74FA0-7C65-4512-85F3-ABE4FBFA0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документов"/>
    <w:basedOn w:val="a"/>
    <w:link w:val="a4"/>
    <w:autoRedefine/>
    <w:qFormat/>
    <w:rsid w:val="00EE2191"/>
    <w:pPr>
      <w:spacing w:after="0" w:line="276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Для документов Знак"/>
    <w:basedOn w:val="a0"/>
    <w:link w:val="a3"/>
    <w:rsid w:val="00EE2191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513F5"/>
    <w:pPr>
      <w:ind w:left="720"/>
      <w:contextualSpacing/>
    </w:pPr>
  </w:style>
  <w:style w:type="paragraph" w:styleId="a6">
    <w:name w:val="No Spacing"/>
    <w:uiPriority w:val="1"/>
    <w:qFormat/>
    <w:rsid w:val="00C513F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Стиль"/>
    <w:rsid w:val="00C513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Body Text"/>
    <w:basedOn w:val="a"/>
    <w:link w:val="a9"/>
    <w:rsid w:val="00C513F5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513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rmal (Web)"/>
    <w:basedOn w:val="a"/>
    <w:uiPriority w:val="99"/>
    <w:rsid w:val="00C51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-red">
    <w:name w:val="g-red"/>
    <w:basedOn w:val="a0"/>
    <w:rsid w:val="00C513F5"/>
  </w:style>
  <w:style w:type="table" w:styleId="ab">
    <w:name w:val="Table Grid"/>
    <w:basedOn w:val="a1"/>
    <w:rsid w:val="00C51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513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customStyle="1" w:styleId="ConsPlusNonformat">
    <w:name w:val="ConsPlusNonformat"/>
    <w:rsid w:val="00C513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C51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513F5"/>
  </w:style>
  <w:style w:type="character" w:styleId="ae">
    <w:name w:val="Hyperlink"/>
    <w:uiPriority w:val="99"/>
    <w:rsid w:val="00D91AD3"/>
    <w:rPr>
      <w:color w:val="0000FF"/>
      <w:u w:val="single"/>
    </w:rPr>
  </w:style>
  <w:style w:type="paragraph" w:customStyle="1" w:styleId="msonormal0">
    <w:name w:val="msonormal"/>
    <w:basedOn w:val="a"/>
    <w:rsid w:val="00376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archresult">
    <w:name w:val="search_result"/>
    <w:basedOn w:val="a0"/>
    <w:rsid w:val="005B1EB5"/>
  </w:style>
  <w:style w:type="paragraph" w:styleId="af">
    <w:name w:val="header"/>
    <w:basedOn w:val="a"/>
    <w:link w:val="af0"/>
    <w:uiPriority w:val="99"/>
    <w:unhideWhenUsed/>
    <w:rsid w:val="00F16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1601A"/>
  </w:style>
  <w:style w:type="paragraph" w:customStyle="1" w:styleId="PRINTSECTION">
    <w:name w:val="#PRINT_SECTION"/>
    <w:uiPriority w:val="99"/>
    <w:rsid w:val="00775594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/>
      <w:sz w:val="16"/>
      <w:szCs w:val="16"/>
      <w:lang w:eastAsia="ru-RU"/>
    </w:rPr>
  </w:style>
  <w:style w:type="paragraph" w:customStyle="1" w:styleId="FORMATTEXT">
    <w:name w:val=".FORMATTEXT"/>
    <w:uiPriority w:val="99"/>
    <w:rsid w:val="007755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14</Pages>
  <Words>4984</Words>
  <Characters>28409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Kozlovs</cp:lastModifiedBy>
  <cp:revision>73</cp:revision>
  <dcterms:created xsi:type="dcterms:W3CDTF">2022-11-01T07:21:00Z</dcterms:created>
  <dcterms:modified xsi:type="dcterms:W3CDTF">2026-08-24T07:32:00Z</dcterms:modified>
</cp:coreProperties>
</file>